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BBEE2" w14:textId="77777777" w:rsidR="003D74A6" w:rsidRDefault="003D74A6" w:rsidP="00206506">
      <w:pPr>
        <w:pStyle w:val="Titolo1"/>
        <w:spacing w:before="89"/>
        <w:ind w:left="0" w:right="7"/>
        <w:jc w:val="center"/>
        <w:rPr>
          <w:rFonts w:ascii="Aptos" w:hAnsi="Aptos" w:cs="Tahoma"/>
          <w:spacing w:val="-2"/>
        </w:rPr>
      </w:pPr>
      <w:r w:rsidRPr="000D48F8">
        <w:rPr>
          <w:rFonts w:ascii="Aptos" w:hAnsi="Aptos" w:cs="Tahoma"/>
        </w:rPr>
        <w:t>BANDO</w:t>
      </w:r>
      <w:r w:rsidRPr="000D48F8">
        <w:rPr>
          <w:rFonts w:ascii="Aptos" w:hAnsi="Aptos" w:cs="Tahoma"/>
          <w:spacing w:val="-6"/>
        </w:rPr>
        <w:t xml:space="preserve"> </w:t>
      </w:r>
      <w:r w:rsidRPr="000D48F8">
        <w:rPr>
          <w:rFonts w:ascii="Aptos" w:hAnsi="Aptos" w:cs="Tahoma"/>
        </w:rPr>
        <w:t>DI</w:t>
      </w:r>
      <w:r w:rsidRPr="000D48F8">
        <w:rPr>
          <w:rFonts w:ascii="Aptos" w:hAnsi="Aptos" w:cs="Tahoma"/>
          <w:spacing w:val="-5"/>
        </w:rPr>
        <w:t xml:space="preserve"> </w:t>
      </w:r>
      <w:r w:rsidRPr="000D48F8">
        <w:rPr>
          <w:rFonts w:ascii="Aptos" w:hAnsi="Aptos" w:cs="Tahoma"/>
          <w:spacing w:val="-2"/>
        </w:rPr>
        <w:t>SELEZIONE</w:t>
      </w:r>
    </w:p>
    <w:p w14:paraId="1B48A63D" w14:textId="77777777" w:rsidR="00483A33" w:rsidRPr="000D48F8" w:rsidRDefault="00483A33" w:rsidP="00206506">
      <w:pPr>
        <w:pStyle w:val="Titolo1"/>
        <w:spacing w:before="89"/>
        <w:ind w:left="0" w:right="7"/>
        <w:jc w:val="center"/>
        <w:rPr>
          <w:rFonts w:ascii="Aptos" w:hAnsi="Aptos" w:cs="Tahoma"/>
        </w:rPr>
      </w:pPr>
    </w:p>
    <w:p w14:paraId="61B6B16D" w14:textId="77777777" w:rsidR="003D74A6" w:rsidRPr="000D48F8" w:rsidRDefault="003D74A6" w:rsidP="003D74A6">
      <w:pPr>
        <w:pStyle w:val="Corpotesto"/>
        <w:spacing w:before="1"/>
        <w:rPr>
          <w:rFonts w:ascii="Aptos" w:hAnsi="Aptos" w:cs="Tahoma"/>
          <w:b/>
        </w:rPr>
      </w:pPr>
    </w:p>
    <w:p w14:paraId="38C18DD2" w14:textId="573AB670" w:rsidR="003D74A6" w:rsidRPr="000D48F8" w:rsidRDefault="003D74A6" w:rsidP="003D74A6">
      <w:pPr>
        <w:pStyle w:val="Corpotesto"/>
        <w:ind w:left="112" w:right="113"/>
        <w:jc w:val="both"/>
        <w:rPr>
          <w:rFonts w:ascii="Aptos" w:hAnsi="Aptos" w:cs="Tahoma"/>
        </w:rPr>
      </w:pPr>
      <w:r w:rsidRPr="000D48F8">
        <w:rPr>
          <w:rFonts w:ascii="Aptos" w:hAnsi="Aptos" w:cs="Tahoma"/>
        </w:rPr>
        <w:t>PER</w:t>
      </w:r>
      <w:r w:rsidRPr="000D48F8">
        <w:rPr>
          <w:rFonts w:ascii="Aptos" w:hAnsi="Aptos" w:cs="Tahoma"/>
          <w:spacing w:val="-6"/>
        </w:rPr>
        <w:t xml:space="preserve"> </w:t>
      </w:r>
      <w:r w:rsidRPr="000D48F8">
        <w:rPr>
          <w:rFonts w:ascii="Aptos" w:hAnsi="Aptos" w:cs="Tahoma"/>
        </w:rPr>
        <w:t>L’ASSEGNAZIONE</w:t>
      </w:r>
      <w:r w:rsidRPr="000D48F8">
        <w:rPr>
          <w:rFonts w:ascii="Aptos" w:hAnsi="Aptos" w:cs="Tahoma"/>
          <w:spacing w:val="-3"/>
        </w:rPr>
        <w:t xml:space="preserve"> </w:t>
      </w:r>
      <w:r w:rsidRPr="000D48F8">
        <w:rPr>
          <w:rFonts w:ascii="Aptos" w:hAnsi="Aptos" w:cs="Tahoma"/>
        </w:rPr>
        <w:t>DI</w:t>
      </w:r>
      <w:r w:rsidRPr="000D48F8">
        <w:rPr>
          <w:rFonts w:ascii="Aptos" w:hAnsi="Aptos" w:cs="Tahoma"/>
          <w:spacing w:val="-6"/>
        </w:rPr>
        <w:t xml:space="preserve"> </w:t>
      </w:r>
      <w:r w:rsidRPr="000D48F8">
        <w:rPr>
          <w:rFonts w:ascii="Aptos" w:hAnsi="Aptos" w:cs="Tahoma"/>
        </w:rPr>
        <w:t>N.</w:t>
      </w:r>
      <w:r w:rsidRPr="000D48F8">
        <w:rPr>
          <w:rFonts w:ascii="Aptos" w:hAnsi="Aptos" w:cs="Tahoma"/>
          <w:spacing w:val="-5"/>
        </w:rPr>
        <w:t xml:space="preserve"> </w:t>
      </w:r>
      <w:r w:rsidRPr="000D48F8">
        <w:rPr>
          <w:rFonts w:ascii="Aptos" w:hAnsi="Aptos" w:cs="Tahoma"/>
        </w:rPr>
        <w:t>1</w:t>
      </w:r>
      <w:r w:rsidRPr="000D48F8">
        <w:rPr>
          <w:rFonts w:ascii="Aptos" w:hAnsi="Aptos" w:cs="Tahoma"/>
          <w:spacing w:val="-6"/>
        </w:rPr>
        <w:t xml:space="preserve"> </w:t>
      </w:r>
      <w:r w:rsidRPr="000D48F8">
        <w:rPr>
          <w:rFonts w:ascii="Aptos" w:hAnsi="Aptos" w:cs="Tahoma"/>
        </w:rPr>
        <w:t>BORSA</w:t>
      </w:r>
      <w:r w:rsidRPr="000D48F8">
        <w:rPr>
          <w:rFonts w:ascii="Aptos" w:hAnsi="Aptos" w:cs="Tahoma"/>
          <w:spacing w:val="-6"/>
        </w:rPr>
        <w:t xml:space="preserve"> </w:t>
      </w:r>
      <w:r w:rsidRPr="000D48F8">
        <w:rPr>
          <w:rFonts w:ascii="Aptos" w:hAnsi="Aptos" w:cs="Tahoma"/>
        </w:rPr>
        <w:t>DI</w:t>
      </w:r>
      <w:r w:rsidRPr="000D48F8">
        <w:rPr>
          <w:rFonts w:ascii="Aptos" w:hAnsi="Aptos" w:cs="Tahoma"/>
          <w:spacing w:val="-4"/>
        </w:rPr>
        <w:t xml:space="preserve"> </w:t>
      </w:r>
      <w:r w:rsidRPr="000D48F8">
        <w:rPr>
          <w:rFonts w:ascii="Aptos" w:hAnsi="Aptos" w:cs="Tahoma"/>
        </w:rPr>
        <w:t>STUDIO</w:t>
      </w:r>
      <w:r w:rsidRPr="000D48F8">
        <w:rPr>
          <w:rFonts w:ascii="Aptos" w:hAnsi="Aptos" w:cs="Tahoma"/>
          <w:spacing w:val="-7"/>
        </w:rPr>
        <w:t xml:space="preserve"> </w:t>
      </w:r>
      <w:r w:rsidRPr="000D48F8">
        <w:rPr>
          <w:rFonts w:ascii="Aptos" w:hAnsi="Aptos" w:cs="Tahoma"/>
        </w:rPr>
        <w:t>AVENTE</w:t>
      </w:r>
      <w:r w:rsidRPr="000D48F8">
        <w:rPr>
          <w:rFonts w:ascii="Aptos" w:hAnsi="Aptos" w:cs="Tahoma"/>
          <w:spacing w:val="-3"/>
        </w:rPr>
        <w:t xml:space="preserve"> </w:t>
      </w:r>
      <w:r w:rsidRPr="000D48F8">
        <w:rPr>
          <w:rFonts w:ascii="Aptos" w:hAnsi="Aptos" w:cs="Tahoma"/>
        </w:rPr>
        <w:t>AD</w:t>
      </w:r>
      <w:r w:rsidRPr="000D48F8">
        <w:rPr>
          <w:rFonts w:ascii="Aptos" w:hAnsi="Aptos" w:cs="Tahoma"/>
          <w:spacing w:val="-4"/>
        </w:rPr>
        <w:t xml:space="preserve"> </w:t>
      </w:r>
      <w:r w:rsidRPr="000D48F8">
        <w:rPr>
          <w:rFonts w:ascii="Aptos" w:hAnsi="Aptos" w:cs="Tahoma"/>
        </w:rPr>
        <w:t>OGGETTO</w:t>
      </w:r>
      <w:r w:rsidRPr="000D48F8">
        <w:rPr>
          <w:rFonts w:ascii="Aptos" w:hAnsi="Aptos" w:cs="Tahoma"/>
          <w:spacing w:val="-7"/>
        </w:rPr>
        <w:t xml:space="preserve"> </w:t>
      </w:r>
      <w:r w:rsidR="003750BB">
        <w:rPr>
          <w:rFonts w:ascii="Aptos" w:hAnsi="Aptos" w:cs="Tahoma"/>
        </w:rPr>
        <w:t>ATTIVITÀ DI RICERCA DA SVOLGERSI PRESSO IL DIPARTIMENTO DI SCIENZE - UNIVERSITÀ</w:t>
      </w:r>
      <w:r w:rsidRPr="000D48F8">
        <w:rPr>
          <w:rFonts w:ascii="Aptos" w:hAnsi="Aptos" w:cs="Tahoma"/>
          <w:spacing w:val="-10"/>
        </w:rPr>
        <w:t xml:space="preserve"> </w:t>
      </w:r>
      <w:r w:rsidRPr="000D48F8">
        <w:rPr>
          <w:rFonts w:ascii="Aptos" w:hAnsi="Aptos" w:cs="Tahoma"/>
        </w:rPr>
        <w:t>“G.</w:t>
      </w:r>
      <w:r w:rsidRPr="000D48F8">
        <w:rPr>
          <w:rFonts w:ascii="Aptos" w:hAnsi="Aptos" w:cs="Tahoma"/>
          <w:spacing w:val="-9"/>
        </w:rPr>
        <w:t xml:space="preserve"> </w:t>
      </w:r>
      <w:r w:rsidRPr="000D48F8">
        <w:rPr>
          <w:rFonts w:ascii="Aptos" w:hAnsi="Aptos" w:cs="Tahoma"/>
        </w:rPr>
        <w:t>d’ANNUNZIO”</w:t>
      </w:r>
      <w:r w:rsidRPr="000D48F8">
        <w:rPr>
          <w:rFonts w:ascii="Aptos" w:hAnsi="Aptos" w:cs="Tahoma"/>
          <w:spacing w:val="-7"/>
        </w:rPr>
        <w:t xml:space="preserve"> </w:t>
      </w:r>
      <w:r w:rsidRPr="000D48F8">
        <w:rPr>
          <w:rFonts w:ascii="Aptos" w:hAnsi="Aptos" w:cs="Tahoma"/>
        </w:rPr>
        <w:t xml:space="preserve">DI </w:t>
      </w:r>
      <w:r w:rsidRPr="000D48F8">
        <w:rPr>
          <w:rFonts w:ascii="Aptos" w:hAnsi="Aptos" w:cs="Tahoma"/>
          <w:spacing w:val="-2"/>
        </w:rPr>
        <w:t>CHIETI-PESCARA</w:t>
      </w:r>
    </w:p>
    <w:p w14:paraId="746A885A" w14:textId="77777777" w:rsidR="003D74A6" w:rsidRPr="000D48F8" w:rsidRDefault="003D74A6" w:rsidP="003D74A6">
      <w:pPr>
        <w:pStyle w:val="Corpotesto"/>
        <w:spacing w:before="242"/>
        <w:rPr>
          <w:rFonts w:ascii="Aptos" w:hAnsi="Aptos" w:cs="Tahoma"/>
        </w:rPr>
      </w:pPr>
    </w:p>
    <w:p w14:paraId="35FDE772" w14:textId="411ABAC3" w:rsidR="003D74A6" w:rsidRDefault="003D74A6" w:rsidP="000D48F8">
      <w:pPr>
        <w:spacing w:line="243" w:lineRule="exact"/>
        <w:ind w:left="6372"/>
        <w:rPr>
          <w:rFonts w:ascii="Aptos" w:hAnsi="Aptos" w:cs="Tahoma"/>
          <w:b/>
          <w:i/>
          <w:spacing w:val="-2"/>
          <w:sz w:val="20"/>
        </w:rPr>
      </w:pPr>
      <w:r w:rsidRPr="000D48F8">
        <w:rPr>
          <w:rFonts w:ascii="Aptos" w:hAnsi="Aptos" w:cs="Tahoma"/>
          <w:i/>
          <w:sz w:val="20"/>
        </w:rPr>
        <w:t>Data</w:t>
      </w:r>
      <w:r w:rsidRPr="000D48F8">
        <w:rPr>
          <w:rFonts w:ascii="Aptos" w:hAnsi="Aptos" w:cs="Tahoma"/>
          <w:i/>
          <w:spacing w:val="-8"/>
          <w:sz w:val="20"/>
        </w:rPr>
        <w:t xml:space="preserve"> </w:t>
      </w:r>
      <w:r w:rsidRPr="000D48F8">
        <w:rPr>
          <w:rFonts w:ascii="Aptos" w:hAnsi="Aptos" w:cs="Tahoma"/>
          <w:i/>
          <w:sz w:val="20"/>
        </w:rPr>
        <w:t>di</w:t>
      </w:r>
      <w:r w:rsidRPr="000D48F8">
        <w:rPr>
          <w:rFonts w:ascii="Aptos" w:hAnsi="Aptos" w:cs="Tahoma"/>
          <w:i/>
          <w:spacing w:val="-9"/>
          <w:sz w:val="20"/>
        </w:rPr>
        <w:t xml:space="preserve"> </w:t>
      </w:r>
      <w:r w:rsidRPr="000D48F8">
        <w:rPr>
          <w:rFonts w:ascii="Aptos" w:hAnsi="Aptos" w:cs="Tahoma"/>
          <w:i/>
          <w:sz w:val="20"/>
        </w:rPr>
        <w:t>pubblicazione</w:t>
      </w:r>
      <w:r w:rsidRPr="000D48F8">
        <w:rPr>
          <w:rFonts w:ascii="Aptos" w:hAnsi="Aptos" w:cs="Tahoma"/>
          <w:b/>
          <w:i/>
          <w:sz w:val="20"/>
        </w:rPr>
        <w:t>:</w:t>
      </w:r>
      <w:r w:rsidRPr="000D48F8">
        <w:rPr>
          <w:rFonts w:ascii="Aptos" w:hAnsi="Aptos" w:cs="Tahoma"/>
          <w:b/>
          <w:i/>
          <w:spacing w:val="-9"/>
          <w:sz w:val="20"/>
        </w:rPr>
        <w:t xml:space="preserve"> </w:t>
      </w:r>
      <w:r w:rsidR="00421CAE">
        <w:rPr>
          <w:rFonts w:ascii="Aptos" w:hAnsi="Aptos" w:cs="Tahoma"/>
          <w:b/>
          <w:i/>
          <w:spacing w:val="-2"/>
          <w:sz w:val="20"/>
        </w:rPr>
        <w:t>…………</w:t>
      </w:r>
    </w:p>
    <w:p w14:paraId="6C2B21E0" w14:textId="4BD29928" w:rsidR="008C6BDB" w:rsidRPr="000D48F8" w:rsidRDefault="008C6BDB" w:rsidP="00421CAE">
      <w:pPr>
        <w:spacing w:line="243" w:lineRule="exact"/>
        <w:ind w:left="6372"/>
        <w:rPr>
          <w:rFonts w:ascii="Aptos" w:hAnsi="Aptos" w:cs="Tahoma"/>
          <w:b/>
          <w:i/>
          <w:sz w:val="20"/>
        </w:rPr>
      </w:pPr>
      <w:r>
        <w:rPr>
          <w:rFonts w:ascii="Aptos" w:hAnsi="Aptos" w:cs="Tahoma"/>
          <w:i/>
          <w:sz w:val="20"/>
        </w:rPr>
        <w:t>Data di scadenza:</w:t>
      </w:r>
      <w:r w:rsidR="00421CAE">
        <w:rPr>
          <w:rFonts w:ascii="Aptos" w:hAnsi="Aptos" w:cs="Tahoma"/>
          <w:i/>
          <w:sz w:val="20"/>
        </w:rPr>
        <w:t xml:space="preserve"> almeno 20gg dalla pubblicazione</w:t>
      </w:r>
      <w:r>
        <w:rPr>
          <w:rFonts w:ascii="Aptos" w:hAnsi="Aptos" w:cs="Tahoma"/>
          <w:i/>
          <w:sz w:val="20"/>
        </w:rPr>
        <w:t xml:space="preserve"> </w:t>
      </w:r>
    </w:p>
    <w:p w14:paraId="1722039E" w14:textId="77777777" w:rsidR="003D74A6" w:rsidRPr="000D48F8" w:rsidRDefault="003D74A6" w:rsidP="003D74A6">
      <w:pPr>
        <w:pStyle w:val="Corpotesto"/>
        <w:rPr>
          <w:rFonts w:ascii="Aptos" w:hAnsi="Aptos" w:cs="Tahoma"/>
          <w:b/>
          <w:i/>
        </w:rPr>
      </w:pPr>
    </w:p>
    <w:p w14:paraId="0EF174E1" w14:textId="77777777" w:rsidR="003D74A6" w:rsidRPr="000D48F8" w:rsidRDefault="003D74A6" w:rsidP="003D74A6">
      <w:pPr>
        <w:pStyle w:val="Titolo1"/>
        <w:ind w:right="7"/>
        <w:jc w:val="center"/>
        <w:rPr>
          <w:rFonts w:ascii="Aptos" w:hAnsi="Aptos" w:cs="Tahoma"/>
        </w:rPr>
      </w:pPr>
      <w:r w:rsidRPr="000D48F8">
        <w:rPr>
          <w:rFonts w:ascii="Aptos" w:hAnsi="Aptos" w:cs="Tahoma"/>
        </w:rPr>
        <w:t>IL</w:t>
      </w:r>
      <w:r w:rsidRPr="000D48F8">
        <w:rPr>
          <w:rFonts w:ascii="Aptos" w:hAnsi="Aptos" w:cs="Tahoma"/>
          <w:spacing w:val="-7"/>
        </w:rPr>
        <w:t xml:space="preserve"> </w:t>
      </w:r>
      <w:r w:rsidRPr="000D48F8">
        <w:rPr>
          <w:rFonts w:ascii="Aptos" w:hAnsi="Aptos" w:cs="Tahoma"/>
        </w:rPr>
        <w:t>DIRETTORE</w:t>
      </w:r>
      <w:r w:rsidRPr="000D48F8">
        <w:rPr>
          <w:rFonts w:ascii="Aptos" w:hAnsi="Aptos" w:cs="Tahoma"/>
          <w:spacing w:val="-7"/>
        </w:rPr>
        <w:t xml:space="preserve"> </w:t>
      </w:r>
      <w:r w:rsidRPr="000D48F8">
        <w:rPr>
          <w:rFonts w:ascii="Aptos" w:hAnsi="Aptos" w:cs="Tahoma"/>
        </w:rPr>
        <w:t>DEL</w:t>
      </w:r>
      <w:r w:rsidRPr="000D48F8">
        <w:rPr>
          <w:rFonts w:ascii="Aptos" w:hAnsi="Aptos" w:cs="Tahoma"/>
          <w:spacing w:val="-4"/>
        </w:rPr>
        <w:t xml:space="preserve"> </w:t>
      </w:r>
      <w:r w:rsidRPr="000D48F8">
        <w:rPr>
          <w:rFonts w:ascii="Aptos" w:hAnsi="Aptos" w:cs="Tahoma"/>
          <w:spacing w:val="-2"/>
        </w:rPr>
        <w:t>DIPARTIMENTO</w:t>
      </w:r>
    </w:p>
    <w:p w14:paraId="601DA338" w14:textId="77777777" w:rsidR="003D74A6" w:rsidRPr="000D48F8" w:rsidRDefault="003D74A6" w:rsidP="003D74A6">
      <w:pPr>
        <w:pStyle w:val="Corpotesto"/>
        <w:spacing w:before="1"/>
        <w:rPr>
          <w:rFonts w:ascii="Aptos" w:hAnsi="Aptos" w:cs="Tahoma"/>
          <w:b/>
        </w:rPr>
      </w:pPr>
    </w:p>
    <w:p w14:paraId="6C0B801F" w14:textId="77777777" w:rsidR="003D74A6" w:rsidRPr="000D48F8" w:rsidRDefault="003D74A6" w:rsidP="002D3C3E">
      <w:pPr>
        <w:pStyle w:val="Corpotesto"/>
        <w:ind w:right="114"/>
        <w:jc w:val="both"/>
        <w:rPr>
          <w:rFonts w:ascii="Aptos" w:hAnsi="Aptos" w:cs="Tahoma"/>
        </w:rPr>
      </w:pPr>
      <w:r w:rsidRPr="000D48F8">
        <w:rPr>
          <w:rFonts w:ascii="Aptos" w:hAnsi="Aptos" w:cs="Tahoma"/>
        </w:rPr>
        <w:t>VISTO</w:t>
      </w:r>
      <w:r w:rsidRPr="000D48F8">
        <w:rPr>
          <w:rFonts w:ascii="Aptos" w:hAnsi="Aptos" w:cs="Tahoma"/>
          <w:spacing w:val="-18"/>
        </w:rPr>
        <w:t xml:space="preserve"> </w:t>
      </w:r>
      <w:r w:rsidRPr="000D48F8">
        <w:rPr>
          <w:rFonts w:ascii="Aptos" w:hAnsi="Aptos" w:cs="Tahoma"/>
        </w:rPr>
        <w:t>il</w:t>
      </w:r>
      <w:r w:rsidRPr="000D48F8">
        <w:rPr>
          <w:rFonts w:ascii="Aptos" w:hAnsi="Aptos" w:cs="Tahoma"/>
          <w:spacing w:val="-17"/>
        </w:rPr>
        <w:t xml:space="preserve"> </w:t>
      </w:r>
      <w:r w:rsidRPr="000D48F8">
        <w:rPr>
          <w:rFonts w:ascii="Aptos" w:hAnsi="Aptos" w:cs="Tahoma"/>
        </w:rPr>
        <w:t>Regolamento</w:t>
      </w:r>
      <w:r w:rsidRPr="000D48F8">
        <w:rPr>
          <w:rFonts w:ascii="Aptos" w:hAnsi="Aptos" w:cs="Tahoma"/>
          <w:spacing w:val="-16"/>
        </w:rPr>
        <w:t xml:space="preserve"> </w:t>
      </w:r>
      <w:r w:rsidRPr="000D48F8">
        <w:rPr>
          <w:rFonts w:ascii="Aptos" w:hAnsi="Aptos" w:cs="Tahoma"/>
        </w:rPr>
        <w:t>di</w:t>
      </w:r>
      <w:r w:rsidRPr="000D48F8">
        <w:rPr>
          <w:rFonts w:ascii="Aptos" w:hAnsi="Aptos" w:cs="Tahoma"/>
          <w:spacing w:val="-16"/>
        </w:rPr>
        <w:t xml:space="preserve"> </w:t>
      </w:r>
      <w:r w:rsidRPr="000D48F8">
        <w:rPr>
          <w:rFonts w:ascii="Aptos" w:hAnsi="Aptos" w:cs="Tahoma"/>
        </w:rPr>
        <w:t>Ateneo</w:t>
      </w:r>
      <w:r w:rsidRPr="000D48F8">
        <w:rPr>
          <w:rFonts w:ascii="Aptos" w:hAnsi="Aptos" w:cs="Tahoma"/>
          <w:spacing w:val="-18"/>
        </w:rPr>
        <w:t xml:space="preserve"> </w:t>
      </w:r>
      <w:r w:rsidRPr="000D48F8">
        <w:rPr>
          <w:rFonts w:ascii="Aptos" w:hAnsi="Aptos" w:cs="Tahoma"/>
        </w:rPr>
        <w:t>per</w:t>
      </w:r>
      <w:r w:rsidRPr="000D48F8">
        <w:rPr>
          <w:rFonts w:ascii="Aptos" w:hAnsi="Aptos" w:cs="Tahoma"/>
          <w:spacing w:val="-16"/>
        </w:rPr>
        <w:t xml:space="preserve"> </w:t>
      </w:r>
      <w:r w:rsidRPr="000D48F8">
        <w:rPr>
          <w:rFonts w:ascii="Aptos" w:hAnsi="Aptos" w:cs="Tahoma"/>
        </w:rPr>
        <w:t>l’istituzione</w:t>
      </w:r>
      <w:r w:rsidRPr="000D48F8">
        <w:rPr>
          <w:rFonts w:ascii="Aptos" w:hAnsi="Aptos" w:cs="Tahoma"/>
          <w:spacing w:val="-15"/>
        </w:rPr>
        <w:t xml:space="preserve"> </w:t>
      </w:r>
      <w:r w:rsidRPr="000D48F8">
        <w:rPr>
          <w:rFonts w:ascii="Aptos" w:hAnsi="Aptos" w:cs="Tahoma"/>
        </w:rPr>
        <w:t>di</w:t>
      </w:r>
      <w:r w:rsidRPr="000D48F8">
        <w:rPr>
          <w:rFonts w:ascii="Aptos" w:hAnsi="Aptos" w:cs="Tahoma"/>
          <w:spacing w:val="-18"/>
        </w:rPr>
        <w:t xml:space="preserve"> </w:t>
      </w:r>
      <w:r w:rsidRPr="000D48F8">
        <w:rPr>
          <w:rFonts w:ascii="Aptos" w:hAnsi="Aptos" w:cs="Tahoma"/>
        </w:rPr>
        <w:t>borse</w:t>
      </w:r>
      <w:r w:rsidRPr="000D48F8">
        <w:rPr>
          <w:rFonts w:ascii="Aptos" w:hAnsi="Aptos" w:cs="Tahoma"/>
          <w:spacing w:val="-16"/>
        </w:rPr>
        <w:t xml:space="preserve"> </w:t>
      </w:r>
      <w:r w:rsidRPr="000D48F8">
        <w:rPr>
          <w:rFonts w:ascii="Aptos" w:hAnsi="Aptos" w:cs="Tahoma"/>
        </w:rPr>
        <w:t>di</w:t>
      </w:r>
      <w:r w:rsidRPr="000D48F8">
        <w:rPr>
          <w:rFonts w:ascii="Aptos" w:hAnsi="Aptos" w:cs="Tahoma"/>
          <w:spacing w:val="-18"/>
        </w:rPr>
        <w:t xml:space="preserve"> </w:t>
      </w:r>
      <w:r w:rsidRPr="000D48F8">
        <w:rPr>
          <w:rFonts w:ascii="Aptos" w:hAnsi="Aptos" w:cs="Tahoma"/>
        </w:rPr>
        <w:t>studio</w:t>
      </w:r>
      <w:r w:rsidRPr="000D48F8">
        <w:rPr>
          <w:rFonts w:ascii="Aptos" w:hAnsi="Aptos" w:cs="Tahoma"/>
          <w:spacing w:val="-16"/>
        </w:rPr>
        <w:t xml:space="preserve"> </w:t>
      </w:r>
      <w:r w:rsidRPr="000D48F8">
        <w:rPr>
          <w:rFonts w:ascii="Aptos" w:hAnsi="Aptos" w:cs="Tahoma"/>
        </w:rPr>
        <w:t>per</w:t>
      </w:r>
      <w:r w:rsidRPr="000D48F8">
        <w:rPr>
          <w:rFonts w:ascii="Aptos" w:hAnsi="Aptos" w:cs="Tahoma"/>
          <w:spacing w:val="-17"/>
        </w:rPr>
        <w:t xml:space="preserve"> </w:t>
      </w:r>
      <w:r w:rsidRPr="000D48F8">
        <w:rPr>
          <w:rFonts w:ascii="Aptos" w:hAnsi="Aptos" w:cs="Tahoma"/>
        </w:rPr>
        <w:t>attività</w:t>
      </w:r>
      <w:r w:rsidRPr="000D48F8">
        <w:rPr>
          <w:rFonts w:ascii="Aptos" w:hAnsi="Aptos" w:cs="Tahoma"/>
          <w:spacing w:val="-18"/>
        </w:rPr>
        <w:t xml:space="preserve"> </w:t>
      </w:r>
      <w:r w:rsidRPr="000D48F8">
        <w:rPr>
          <w:rFonts w:ascii="Aptos" w:hAnsi="Aptos" w:cs="Tahoma"/>
        </w:rPr>
        <w:t>di</w:t>
      </w:r>
      <w:r w:rsidRPr="000D48F8">
        <w:rPr>
          <w:rFonts w:ascii="Aptos" w:hAnsi="Aptos" w:cs="Tahoma"/>
          <w:spacing w:val="-17"/>
        </w:rPr>
        <w:t xml:space="preserve"> </w:t>
      </w:r>
      <w:r w:rsidRPr="000D48F8">
        <w:rPr>
          <w:rFonts w:ascii="Aptos" w:hAnsi="Aptos" w:cs="Tahoma"/>
        </w:rPr>
        <w:t>ricerca</w:t>
      </w:r>
      <w:r w:rsidRPr="000D48F8">
        <w:rPr>
          <w:rFonts w:ascii="Aptos" w:hAnsi="Aptos" w:cs="Tahoma"/>
          <w:spacing w:val="-16"/>
        </w:rPr>
        <w:t xml:space="preserve"> </w:t>
      </w:r>
      <w:r w:rsidRPr="000D48F8">
        <w:rPr>
          <w:rFonts w:ascii="Aptos" w:hAnsi="Aptos" w:cs="Tahoma"/>
        </w:rPr>
        <w:t>(emanato con D.R. 701/2013 del 04.11.2013 e modificato con D.R. n. 420 del 13.02.2018);</w:t>
      </w:r>
    </w:p>
    <w:p w14:paraId="103F0ADE" w14:textId="77777777" w:rsidR="003D74A6" w:rsidRPr="000D48F8" w:rsidRDefault="003D74A6" w:rsidP="002D3C3E">
      <w:pPr>
        <w:pStyle w:val="Corpotesto"/>
        <w:rPr>
          <w:rFonts w:ascii="Aptos" w:hAnsi="Aptos" w:cs="Tahoma"/>
        </w:rPr>
      </w:pPr>
    </w:p>
    <w:p w14:paraId="45160B2B" w14:textId="77777777" w:rsidR="00BF219E" w:rsidRPr="00BF219E" w:rsidRDefault="003D74A6" w:rsidP="00BF219E">
      <w:pPr>
        <w:spacing w:line="240" w:lineRule="exact"/>
        <w:jc w:val="both"/>
        <w:rPr>
          <w:rFonts w:ascii="Aptos" w:hAnsi="Aptos" w:cs="Tahoma"/>
          <w:i/>
          <w:iCs/>
          <w:sz w:val="20"/>
        </w:rPr>
      </w:pPr>
      <w:r w:rsidRPr="000D48F8">
        <w:rPr>
          <w:rFonts w:ascii="Aptos" w:hAnsi="Aptos" w:cs="Tahoma"/>
          <w:sz w:val="20"/>
        </w:rPr>
        <w:t>VISTA</w:t>
      </w:r>
      <w:r w:rsidRPr="000D48F8">
        <w:rPr>
          <w:rFonts w:ascii="Aptos" w:hAnsi="Aptos" w:cs="Tahoma"/>
          <w:spacing w:val="-15"/>
          <w:sz w:val="20"/>
        </w:rPr>
        <w:t xml:space="preserve"> </w:t>
      </w:r>
      <w:r w:rsidRPr="000D48F8">
        <w:rPr>
          <w:rFonts w:ascii="Aptos" w:hAnsi="Aptos" w:cs="Tahoma"/>
          <w:sz w:val="20"/>
        </w:rPr>
        <w:t>la</w:t>
      </w:r>
      <w:r w:rsidRPr="000D48F8">
        <w:rPr>
          <w:rFonts w:ascii="Aptos" w:hAnsi="Aptos" w:cs="Tahoma"/>
          <w:spacing w:val="-15"/>
          <w:sz w:val="20"/>
        </w:rPr>
        <w:t xml:space="preserve"> </w:t>
      </w:r>
      <w:r w:rsidRPr="000D48F8">
        <w:rPr>
          <w:rFonts w:ascii="Aptos" w:hAnsi="Aptos" w:cs="Tahoma"/>
          <w:sz w:val="20"/>
        </w:rPr>
        <w:t>richiesta</w:t>
      </w:r>
      <w:r w:rsidRPr="000D48F8">
        <w:rPr>
          <w:rFonts w:ascii="Aptos" w:hAnsi="Aptos" w:cs="Tahoma"/>
          <w:spacing w:val="-15"/>
          <w:sz w:val="20"/>
        </w:rPr>
        <w:t xml:space="preserve"> </w:t>
      </w:r>
      <w:r w:rsidR="00AE0D42" w:rsidRPr="000D48F8">
        <w:rPr>
          <w:rFonts w:ascii="Aptos" w:hAnsi="Aptos" w:cs="Tahoma"/>
          <w:sz w:val="20"/>
        </w:rPr>
        <w:t xml:space="preserve">della </w:t>
      </w:r>
      <w:r w:rsidR="006B232F">
        <w:rPr>
          <w:rFonts w:ascii="Aptos" w:hAnsi="Aptos" w:cs="Tahoma"/>
          <w:sz w:val="20"/>
        </w:rPr>
        <w:t>Prof.ssa Federica Ferrarini</w:t>
      </w:r>
      <w:r w:rsidR="00C839A1" w:rsidRPr="000D48F8">
        <w:rPr>
          <w:rFonts w:ascii="Aptos" w:hAnsi="Aptos" w:cs="Tahoma"/>
          <w:sz w:val="20"/>
        </w:rPr>
        <w:t xml:space="preserve"> </w:t>
      </w:r>
      <w:r w:rsidRPr="000D48F8">
        <w:rPr>
          <w:rFonts w:ascii="Aptos" w:hAnsi="Aptos" w:cs="Tahoma"/>
          <w:sz w:val="20"/>
        </w:rPr>
        <w:t>in</w:t>
      </w:r>
      <w:r w:rsidRPr="000D48F8">
        <w:rPr>
          <w:rFonts w:ascii="Aptos" w:hAnsi="Aptos" w:cs="Tahoma"/>
          <w:spacing w:val="-14"/>
          <w:sz w:val="20"/>
        </w:rPr>
        <w:t xml:space="preserve"> </w:t>
      </w:r>
      <w:r w:rsidRPr="000D48F8">
        <w:rPr>
          <w:rFonts w:ascii="Aptos" w:hAnsi="Aptos" w:cs="Tahoma"/>
          <w:sz w:val="20"/>
        </w:rPr>
        <w:t>ordine</w:t>
      </w:r>
      <w:r w:rsidRPr="000D48F8">
        <w:rPr>
          <w:rFonts w:ascii="Aptos" w:hAnsi="Aptos" w:cs="Tahoma"/>
          <w:spacing w:val="-16"/>
          <w:sz w:val="20"/>
        </w:rPr>
        <w:t xml:space="preserve"> </w:t>
      </w:r>
      <w:r w:rsidR="003750BB">
        <w:rPr>
          <w:rFonts w:ascii="Aptos" w:hAnsi="Aptos" w:cs="Tahoma"/>
          <w:sz w:val="20"/>
        </w:rPr>
        <w:t>all’istituzione</w:t>
      </w:r>
      <w:r w:rsidRPr="000D48F8">
        <w:rPr>
          <w:rFonts w:ascii="Aptos" w:hAnsi="Aptos" w:cs="Tahoma"/>
          <w:spacing w:val="-16"/>
          <w:sz w:val="20"/>
        </w:rPr>
        <w:t xml:space="preserve"> </w:t>
      </w:r>
      <w:r w:rsidRPr="000D48F8">
        <w:rPr>
          <w:rFonts w:ascii="Aptos" w:hAnsi="Aptos" w:cs="Tahoma"/>
          <w:sz w:val="20"/>
        </w:rPr>
        <w:t>di</w:t>
      </w:r>
      <w:r w:rsidRPr="000D48F8">
        <w:rPr>
          <w:rFonts w:ascii="Aptos" w:hAnsi="Aptos" w:cs="Tahoma"/>
          <w:spacing w:val="-15"/>
          <w:sz w:val="20"/>
        </w:rPr>
        <w:t xml:space="preserve"> </w:t>
      </w:r>
      <w:r w:rsidRPr="000D48F8">
        <w:rPr>
          <w:rFonts w:ascii="Aptos" w:hAnsi="Aptos" w:cs="Tahoma"/>
          <w:sz w:val="20"/>
        </w:rPr>
        <w:t>una</w:t>
      </w:r>
      <w:r w:rsidRPr="000D48F8">
        <w:rPr>
          <w:rFonts w:ascii="Aptos" w:hAnsi="Aptos" w:cs="Tahoma"/>
          <w:spacing w:val="-15"/>
          <w:sz w:val="20"/>
        </w:rPr>
        <w:t xml:space="preserve"> </w:t>
      </w:r>
      <w:r w:rsidRPr="000D48F8">
        <w:rPr>
          <w:rFonts w:ascii="Aptos" w:hAnsi="Aptos" w:cs="Tahoma"/>
          <w:sz w:val="20"/>
        </w:rPr>
        <w:t>(n.1)</w:t>
      </w:r>
      <w:r w:rsidRPr="000D48F8">
        <w:rPr>
          <w:rFonts w:ascii="Aptos" w:hAnsi="Aptos" w:cs="Tahoma"/>
          <w:spacing w:val="-14"/>
          <w:sz w:val="20"/>
        </w:rPr>
        <w:t xml:space="preserve"> </w:t>
      </w:r>
      <w:r w:rsidRPr="000D48F8">
        <w:rPr>
          <w:rFonts w:ascii="Aptos" w:hAnsi="Aptos" w:cs="Tahoma"/>
          <w:sz w:val="20"/>
        </w:rPr>
        <w:t>borsa</w:t>
      </w:r>
      <w:r w:rsidRPr="000D48F8">
        <w:rPr>
          <w:rFonts w:ascii="Aptos" w:hAnsi="Aptos" w:cs="Tahoma"/>
          <w:spacing w:val="-15"/>
          <w:sz w:val="20"/>
        </w:rPr>
        <w:t xml:space="preserve"> </w:t>
      </w:r>
      <w:r w:rsidRPr="000D48F8">
        <w:rPr>
          <w:rFonts w:ascii="Aptos" w:hAnsi="Aptos" w:cs="Tahoma"/>
          <w:sz w:val="20"/>
        </w:rPr>
        <w:t>di</w:t>
      </w:r>
      <w:r w:rsidRPr="000D48F8">
        <w:rPr>
          <w:rFonts w:ascii="Aptos" w:hAnsi="Aptos" w:cs="Tahoma"/>
          <w:spacing w:val="-15"/>
          <w:sz w:val="20"/>
        </w:rPr>
        <w:t xml:space="preserve"> </w:t>
      </w:r>
      <w:r w:rsidRPr="000D48F8">
        <w:rPr>
          <w:rFonts w:ascii="Aptos" w:hAnsi="Aptos" w:cs="Tahoma"/>
          <w:sz w:val="20"/>
        </w:rPr>
        <w:t xml:space="preserve">studio per attività di ricerca dal </w:t>
      </w:r>
      <w:r w:rsidRPr="003750BB">
        <w:rPr>
          <w:rFonts w:ascii="Aptos" w:hAnsi="Aptos" w:cs="Tahoma"/>
          <w:sz w:val="20"/>
          <w:highlight w:val="yellow"/>
        </w:rPr>
        <w:t>titolo</w:t>
      </w:r>
      <w:r w:rsidR="007436EC" w:rsidRPr="003750BB">
        <w:rPr>
          <w:rFonts w:ascii="Aptos" w:hAnsi="Aptos" w:cs="Tahoma"/>
          <w:sz w:val="20"/>
          <w:highlight w:val="yellow"/>
        </w:rPr>
        <w:t xml:space="preserve"> </w:t>
      </w:r>
      <w:r w:rsidR="00BF219E" w:rsidRPr="00BF219E">
        <w:rPr>
          <w:rFonts w:ascii="Aptos" w:hAnsi="Aptos" w:cs="Tahoma"/>
          <w:i/>
          <w:iCs/>
          <w:sz w:val="20"/>
          <w:highlight w:val="yellow"/>
        </w:rPr>
        <w:fldChar w:fldCharType="begin"/>
      </w:r>
      <w:r w:rsidR="00BF219E" w:rsidRPr="00BF219E">
        <w:rPr>
          <w:rFonts w:ascii="Aptos" w:hAnsi="Aptos" w:cs="Tahoma"/>
          <w:i/>
          <w:iCs/>
          <w:sz w:val="20"/>
          <w:highlight w:val="yellow"/>
        </w:rPr>
        <w:instrText xml:space="preserve"> MERGEFIELD titolo_della_borsa </w:instrText>
      </w:r>
      <w:r w:rsidR="00BF219E" w:rsidRPr="00BF219E">
        <w:rPr>
          <w:rFonts w:ascii="Aptos" w:hAnsi="Aptos" w:cs="Tahoma"/>
          <w:i/>
          <w:iCs/>
          <w:sz w:val="20"/>
          <w:highlight w:val="yellow"/>
        </w:rPr>
        <w:fldChar w:fldCharType="separate"/>
      </w:r>
      <w:r w:rsidR="00BF219E" w:rsidRPr="00BF219E">
        <w:rPr>
          <w:rFonts w:ascii="Aptos" w:hAnsi="Aptos" w:cs="Tahoma"/>
          <w:i/>
          <w:iCs/>
          <w:sz w:val="20"/>
          <w:highlight w:val="yellow"/>
        </w:rPr>
        <w:t xml:space="preserve">"Ricostruzione 3D del sottosuolo finalizzata all'individuazione di strutture tettoniche attive e stima dei tassi di deformazione nell'area appenninica interna e di raccordo tra l'Abruzzo ed il Molise” </w:t>
      </w:r>
      <w:r w:rsidR="00BF219E" w:rsidRPr="00BF219E">
        <w:rPr>
          <w:rFonts w:ascii="Aptos" w:hAnsi="Aptos" w:cs="Tahoma"/>
          <w:i/>
          <w:iCs/>
          <w:sz w:val="20"/>
          <w:highlight w:val="yellow"/>
        </w:rPr>
        <w:fldChar w:fldCharType="end"/>
      </w:r>
    </w:p>
    <w:p w14:paraId="0A230659" w14:textId="77777777" w:rsidR="00BF219E" w:rsidRPr="00BF219E" w:rsidRDefault="00BF219E" w:rsidP="00BF219E">
      <w:pPr>
        <w:spacing w:line="240" w:lineRule="exact"/>
        <w:jc w:val="both"/>
        <w:rPr>
          <w:rFonts w:ascii="Aptos" w:hAnsi="Aptos" w:cs="Tahoma"/>
          <w:i/>
          <w:iCs/>
          <w:sz w:val="20"/>
        </w:rPr>
      </w:pPr>
    </w:p>
    <w:p w14:paraId="5EEFB6F1" w14:textId="79B75ACB" w:rsidR="003D74A6" w:rsidRPr="00BF219E" w:rsidRDefault="003D74A6" w:rsidP="00BF219E">
      <w:pPr>
        <w:spacing w:line="240" w:lineRule="exact"/>
        <w:jc w:val="both"/>
        <w:rPr>
          <w:rFonts w:ascii="Aptos" w:hAnsi="Aptos" w:cs="Tahoma"/>
          <w:sz w:val="20"/>
          <w:szCs w:val="20"/>
        </w:rPr>
      </w:pPr>
      <w:r w:rsidRPr="00BF219E">
        <w:rPr>
          <w:rFonts w:ascii="Aptos" w:hAnsi="Aptos" w:cs="Tahoma"/>
          <w:sz w:val="20"/>
          <w:szCs w:val="20"/>
        </w:rPr>
        <w:t>VISTA</w:t>
      </w:r>
      <w:r w:rsidRPr="00BF219E">
        <w:rPr>
          <w:rFonts w:ascii="Aptos" w:hAnsi="Aptos" w:cs="Tahoma"/>
          <w:spacing w:val="-6"/>
          <w:sz w:val="20"/>
          <w:szCs w:val="20"/>
        </w:rPr>
        <w:t xml:space="preserve"> </w:t>
      </w:r>
      <w:r w:rsidRPr="00BF219E">
        <w:rPr>
          <w:rFonts w:ascii="Aptos" w:hAnsi="Aptos" w:cs="Tahoma"/>
          <w:sz w:val="20"/>
          <w:szCs w:val="20"/>
        </w:rPr>
        <w:t>la</w:t>
      </w:r>
      <w:r w:rsidRPr="00BF219E">
        <w:rPr>
          <w:rFonts w:ascii="Aptos" w:hAnsi="Aptos" w:cs="Tahoma"/>
          <w:spacing w:val="-6"/>
          <w:sz w:val="20"/>
          <w:szCs w:val="20"/>
        </w:rPr>
        <w:t xml:space="preserve"> </w:t>
      </w:r>
      <w:r w:rsidRPr="00BF219E">
        <w:rPr>
          <w:rFonts w:ascii="Aptos" w:hAnsi="Aptos" w:cs="Tahoma"/>
          <w:sz w:val="20"/>
          <w:szCs w:val="20"/>
        </w:rPr>
        <w:t>delibera</w:t>
      </w:r>
      <w:r w:rsidRPr="00BF219E">
        <w:rPr>
          <w:rFonts w:ascii="Aptos" w:hAnsi="Aptos" w:cs="Tahoma"/>
          <w:spacing w:val="-6"/>
          <w:sz w:val="20"/>
          <w:szCs w:val="20"/>
        </w:rPr>
        <w:t xml:space="preserve"> </w:t>
      </w:r>
      <w:r w:rsidRPr="00BF219E">
        <w:rPr>
          <w:rFonts w:ascii="Aptos" w:hAnsi="Aptos" w:cs="Tahoma"/>
          <w:sz w:val="20"/>
          <w:szCs w:val="20"/>
        </w:rPr>
        <w:t>del</w:t>
      </w:r>
      <w:r w:rsidRPr="00BF219E">
        <w:rPr>
          <w:rFonts w:ascii="Aptos" w:hAnsi="Aptos" w:cs="Tahoma"/>
          <w:spacing w:val="-6"/>
          <w:sz w:val="20"/>
          <w:szCs w:val="20"/>
        </w:rPr>
        <w:t xml:space="preserve"> </w:t>
      </w:r>
      <w:r w:rsidRPr="00BF219E">
        <w:rPr>
          <w:rFonts w:ascii="Aptos" w:hAnsi="Aptos" w:cs="Tahoma"/>
          <w:sz w:val="20"/>
          <w:szCs w:val="20"/>
        </w:rPr>
        <w:t>Consiglio</w:t>
      </w:r>
      <w:r w:rsidRPr="00BF219E">
        <w:rPr>
          <w:rFonts w:ascii="Aptos" w:hAnsi="Aptos" w:cs="Tahoma"/>
          <w:spacing w:val="-7"/>
          <w:sz w:val="20"/>
          <w:szCs w:val="20"/>
        </w:rPr>
        <w:t xml:space="preserve"> </w:t>
      </w:r>
      <w:r w:rsidRPr="00BF219E">
        <w:rPr>
          <w:rFonts w:ascii="Aptos" w:hAnsi="Aptos" w:cs="Tahoma"/>
          <w:sz w:val="20"/>
          <w:szCs w:val="20"/>
        </w:rPr>
        <w:t>del</w:t>
      </w:r>
      <w:r w:rsidRPr="00BF219E">
        <w:rPr>
          <w:rFonts w:ascii="Aptos" w:hAnsi="Aptos" w:cs="Tahoma"/>
          <w:spacing w:val="-6"/>
          <w:sz w:val="20"/>
          <w:szCs w:val="20"/>
        </w:rPr>
        <w:t xml:space="preserve"> </w:t>
      </w:r>
      <w:r w:rsidRPr="00BF219E">
        <w:rPr>
          <w:rFonts w:ascii="Aptos" w:hAnsi="Aptos" w:cs="Tahoma"/>
          <w:sz w:val="20"/>
          <w:szCs w:val="20"/>
        </w:rPr>
        <w:t>Dipartimento</w:t>
      </w:r>
      <w:r w:rsidRPr="00BF219E">
        <w:rPr>
          <w:rFonts w:ascii="Aptos" w:hAnsi="Aptos" w:cs="Tahoma"/>
          <w:spacing w:val="-5"/>
          <w:sz w:val="20"/>
          <w:szCs w:val="20"/>
        </w:rPr>
        <w:t xml:space="preserve"> </w:t>
      </w:r>
      <w:r w:rsidRPr="00BF219E">
        <w:rPr>
          <w:rFonts w:ascii="Aptos" w:hAnsi="Aptos" w:cs="Tahoma"/>
          <w:sz w:val="20"/>
          <w:szCs w:val="20"/>
        </w:rPr>
        <w:t>di</w:t>
      </w:r>
      <w:r w:rsidRPr="00BF219E">
        <w:rPr>
          <w:rFonts w:ascii="Aptos" w:hAnsi="Aptos" w:cs="Tahoma"/>
          <w:spacing w:val="-6"/>
          <w:sz w:val="20"/>
          <w:szCs w:val="20"/>
        </w:rPr>
        <w:t xml:space="preserve"> Scienze </w:t>
      </w:r>
      <w:r w:rsidRPr="00BF219E">
        <w:rPr>
          <w:rFonts w:ascii="Aptos" w:hAnsi="Aptos" w:cs="Tahoma"/>
          <w:sz w:val="20"/>
          <w:szCs w:val="20"/>
        </w:rPr>
        <w:t>del</w:t>
      </w:r>
      <w:r w:rsidR="00D155EC" w:rsidRPr="00BF219E">
        <w:rPr>
          <w:rFonts w:ascii="Aptos" w:hAnsi="Aptos" w:cs="Tahoma"/>
          <w:sz w:val="20"/>
          <w:szCs w:val="20"/>
        </w:rPr>
        <w:t xml:space="preserve"> </w:t>
      </w:r>
      <w:r w:rsidR="00D155EC" w:rsidRPr="00BF219E">
        <w:rPr>
          <w:rFonts w:ascii="Aptos" w:hAnsi="Aptos" w:cs="Tahoma"/>
          <w:sz w:val="20"/>
          <w:szCs w:val="20"/>
          <w:highlight w:val="yellow"/>
        </w:rPr>
        <w:t>2</w:t>
      </w:r>
      <w:r w:rsidR="003750BB" w:rsidRPr="00BF219E">
        <w:rPr>
          <w:rFonts w:ascii="Aptos" w:hAnsi="Aptos" w:cs="Tahoma"/>
          <w:sz w:val="20"/>
          <w:szCs w:val="20"/>
          <w:highlight w:val="yellow"/>
        </w:rPr>
        <w:t>5</w:t>
      </w:r>
      <w:r w:rsidR="00D155EC" w:rsidRPr="00BF219E">
        <w:rPr>
          <w:rFonts w:ascii="Aptos" w:hAnsi="Aptos" w:cs="Tahoma"/>
          <w:sz w:val="20"/>
          <w:szCs w:val="20"/>
          <w:highlight w:val="yellow"/>
        </w:rPr>
        <w:t>/0</w:t>
      </w:r>
      <w:r w:rsidR="003750BB" w:rsidRPr="00BF219E">
        <w:rPr>
          <w:rFonts w:ascii="Aptos" w:hAnsi="Aptos" w:cs="Tahoma"/>
          <w:sz w:val="20"/>
          <w:szCs w:val="20"/>
          <w:highlight w:val="yellow"/>
        </w:rPr>
        <w:t>2</w:t>
      </w:r>
      <w:r w:rsidR="00D155EC" w:rsidRPr="00BF219E">
        <w:rPr>
          <w:rFonts w:ascii="Aptos" w:hAnsi="Aptos" w:cs="Tahoma"/>
          <w:sz w:val="20"/>
          <w:szCs w:val="20"/>
          <w:highlight w:val="yellow"/>
        </w:rPr>
        <w:t>/202</w:t>
      </w:r>
      <w:r w:rsidR="003750BB" w:rsidRPr="00BF219E">
        <w:rPr>
          <w:rFonts w:ascii="Aptos" w:hAnsi="Aptos" w:cs="Tahoma"/>
          <w:sz w:val="20"/>
          <w:szCs w:val="20"/>
          <w:highlight w:val="yellow"/>
        </w:rPr>
        <w:t>6</w:t>
      </w:r>
      <w:r w:rsidR="00D155EC" w:rsidRPr="00BF219E">
        <w:rPr>
          <w:rFonts w:ascii="Aptos" w:hAnsi="Aptos" w:cs="Tahoma"/>
          <w:sz w:val="20"/>
          <w:szCs w:val="20"/>
        </w:rPr>
        <w:t xml:space="preserve"> </w:t>
      </w:r>
      <w:r w:rsidRPr="00BF219E">
        <w:rPr>
          <w:rFonts w:ascii="Aptos" w:hAnsi="Aptos" w:cs="Tahoma"/>
          <w:sz w:val="20"/>
          <w:szCs w:val="20"/>
        </w:rPr>
        <w:t>con</w:t>
      </w:r>
      <w:r w:rsidRPr="00BF219E">
        <w:rPr>
          <w:rFonts w:ascii="Aptos" w:hAnsi="Aptos" w:cs="Tahoma"/>
          <w:spacing w:val="-5"/>
          <w:sz w:val="20"/>
          <w:szCs w:val="20"/>
        </w:rPr>
        <w:t xml:space="preserve"> </w:t>
      </w:r>
      <w:r w:rsidRPr="00BF219E">
        <w:rPr>
          <w:rFonts w:ascii="Aptos" w:hAnsi="Aptos" w:cs="Tahoma"/>
          <w:sz w:val="20"/>
          <w:szCs w:val="20"/>
        </w:rPr>
        <w:t>la</w:t>
      </w:r>
      <w:r w:rsidRPr="00BF219E">
        <w:rPr>
          <w:rFonts w:ascii="Aptos" w:hAnsi="Aptos" w:cs="Tahoma"/>
          <w:spacing w:val="-6"/>
          <w:sz w:val="20"/>
          <w:szCs w:val="20"/>
        </w:rPr>
        <w:t xml:space="preserve"> </w:t>
      </w:r>
      <w:r w:rsidRPr="00BF219E">
        <w:rPr>
          <w:rFonts w:ascii="Aptos" w:hAnsi="Aptos" w:cs="Tahoma"/>
          <w:sz w:val="20"/>
          <w:szCs w:val="20"/>
        </w:rPr>
        <w:t>quale è stata approvata la proposta ed il relativo schema di bando;</w:t>
      </w:r>
    </w:p>
    <w:p w14:paraId="2D4A1DDC" w14:textId="77777777" w:rsidR="003D74A6" w:rsidRPr="00BF219E" w:rsidRDefault="003D74A6" w:rsidP="002D3C3E">
      <w:pPr>
        <w:pStyle w:val="Corpotesto"/>
        <w:jc w:val="both"/>
        <w:rPr>
          <w:rFonts w:ascii="Aptos" w:hAnsi="Aptos" w:cs="Tahoma"/>
        </w:rPr>
      </w:pPr>
    </w:p>
    <w:p w14:paraId="0F684064" w14:textId="4F2BF48C" w:rsidR="003D74A6" w:rsidRDefault="003D74A6" w:rsidP="002D3C3E">
      <w:pPr>
        <w:pStyle w:val="Corpotesto"/>
        <w:jc w:val="both"/>
        <w:rPr>
          <w:rFonts w:ascii="Aptos" w:hAnsi="Aptos" w:cs="Tahoma"/>
          <w:spacing w:val="-2"/>
        </w:rPr>
      </w:pPr>
      <w:r w:rsidRPr="000D48F8">
        <w:rPr>
          <w:rFonts w:ascii="Aptos" w:hAnsi="Aptos" w:cs="Tahoma"/>
        </w:rPr>
        <w:t>ACCERTATA</w:t>
      </w:r>
      <w:r w:rsidRPr="000D48F8">
        <w:rPr>
          <w:rFonts w:ascii="Aptos" w:hAnsi="Aptos" w:cs="Tahoma"/>
          <w:spacing w:val="-8"/>
        </w:rPr>
        <w:t xml:space="preserve"> </w:t>
      </w:r>
      <w:r w:rsidRPr="000D48F8">
        <w:rPr>
          <w:rFonts w:ascii="Aptos" w:hAnsi="Aptos" w:cs="Tahoma"/>
        </w:rPr>
        <w:t>la</w:t>
      </w:r>
      <w:r w:rsidRPr="000D48F8">
        <w:rPr>
          <w:rFonts w:ascii="Aptos" w:hAnsi="Aptos" w:cs="Tahoma"/>
          <w:spacing w:val="-8"/>
        </w:rPr>
        <w:t xml:space="preserve"> </w:t>
      </w:r>
      <w:r w:rsidRPr="000D48F8">
        <w:rPr>
          <w:rFonts w:ascii="Aptos" w:hAnsi="Aptos" w:cs="Tahoma"/>
        </w:rPr>
        <w:t>disponibilità</w:t>
      </w:r>
      <w:r w:rsidRPr="000D48F8">
        <w:rPr>
          <w:rFonts w:ascii="Aptos" w:hAnsi="Aptos" w:cs="Tahoma"/>
          <w:spacing w:val="-8"/>
        </w:rPr>
        <w:t xml:space="preserve"> </w:t>
      </w:r>
      <w:r w:rsidRPr="000D48F8">
        <w:rPr>
          <w:rFonts w:ascii="Aptos" w:hAnsi="Aptos" w:cs="Tahoma"/>
        </w:rPr>
        <w:t>dei</w:t>
      </w:r>
      <w:r w:rsidRPr="000D48F8">
        <w:rPr>
          <w:rFonts w:ascii="Aptos" w:hAnsi="Aptos" w:cs="Tahoma"/>
          <w:spacing w:val="-7"/>
        </w:rPr>
        <w:t xml:space="preserve"> </w:t>
      </w:r>
      <w:r w:rsidRPr="000D48F8">
        <w:rPr>
          <w:rFonts w:ascii="Aptos" w:hAnsi="Aptos" w:cs="Tahoma"/>
        </w:rPr>
        <w:t>fondi</w:t>
      </w:r>
      <w:r w:rsidRPr="000D48F8">
        <w:rPr>
          <w:rFonts w:ascii="Aptos" w:hAnsi="Aptos" w:cs="Tahoma"/>
          <w:spacing w:val="-8"/>
        </w:rPr>
        <w:t xml:space="preserve"> </w:t>
      </w:r>
      <w:r w:rsidRPr="000D48F8">
        <w:rPr>
          <w:rFonts w:ascii="Aptos" w:hAnsi="Aptos" w:cs="Tahoma"/>
          <w:spacing w:val="-2"/>
        </w:rPr>
        <w:t>dipartimentali</w:t>
      </w:r>
      <w:r w:rsidR="006A5C0A" w:rsidRPr="000D48F8">
        <w:rPr>
          <w:rFonts w:ascii="Aptos" w:hAnsi="Aptos" w:cs="Tahoma"/>
          <w:spacing w:val="-2"/>
        </w:rPr>
        <w:t>;</w:t>
      </w:r>
    </w:p>
    <w:p w14:paraId="1F2C2C1C" w14:textId="77777777" w:rsidR="00BF219E" w:rsidRPr="000D48F8" w:rsidRDefault="00BF219E" w:rsidP="002D3C3E">
      <w:pPr>
        <w:pStyle w:val="Corpotesto"/>
        <w:jc w:val="both"/>
        <w:rPr>
          <w:rFonts w:ascii="Aptos" w:hAnsi="Aptos" w:cs="Tahoma"/>
        </w:rPr>
      </w:pPr>
    </w:p>
    <w:p w14:paraId="2D7AEA09" w14:textId="77777777" w:rsidR="003D74A6" w:rsidRPr="000D48F8" w:rsidRDefault="003D74A6" w:rsidP="002D3C3E">
      <w:pPr>
        <w:pStyle w:val="Titolo1"/>
        <w:spacing w:before="242"/>
        <w:ind w:left="0" w:right="7"/>
        <w:jc w:val="both"/>
        <w:rPr>
          <w:rFonts w:ascii="Aptos" w:hAnsi="Aptos" w:cs="Tahoma"/>
        </w:rPr>
      </w:pPr>
      <w:r w:rsidRPr="000D48F8">
        <w:rPr>
          <w:rFonts w:ascii="Aptos" w:hAnsi="Aptos" w:cs="Tahoma"/>
          <w:spacing w:val="-2"/>
        </w:rPr>
        <w:t>DISPONE</w:t>
      </w:r>
    </w:p>
    <w:p w14:paraId="5F712D77" w14:textId="77777777" w:rsidR="003D74A6" w:rsidRPr="000D48F8" w:rsidRDefault="003D74A6" w:rsidP="002D3C3E">
      <w:pPr>
        <w:pStyle w:val="Corpotesto"/>
        <w:spacing w:before="1"/>
        <w:jc w:val="both"/>
        <w:rPr>
          <w:rFonts w:ascii="Aptos" w:hAnsi="Aptos" w:cs="Tahoma"/>
          <w:b/>
        </w:rPr>
      </w:pPr>
    </w:p>
    <w:p w14:paraId="13EA120A" w14:textId="77777777" w:rsidR="003D74A6" w:rsidRPr="000D48F8" w:rsidRDefault="003D74A6" w:rsidP="002D3C3E">
      <w:pPr>
        <w:pStyle w:val="Titolo2"/>
        <w:ind w:left="0"/>
        <w:rPr>
          <w:rFonts w:ascii="Aptos" w:hAnsi="Aptos" w:cs="Tahoma"/>
        </w:rPr>
      </w:pPr>
      <w:r w:rsidRPr="000D48F8">
        <w:rPr>
          <w:rFonts w:ascii="Aptos" w:hAnsi="Aptos" w:cs="Tahoma"/>
        </w:rPr>
        <w:t>Art.</w:t>
      </w:r>
      <w:r w:rsidRPr="000D48F8">
        <w:rPr>
          <w:rFonts w:ascii="Aptos" w:hAnsi="Aptos" w:cs="Tahoma"/>
          <w:spacing w:val="-5"/>
        </w:rPr>
        <w:t xml:space="preserve"> </w:t>
      </w:r>
      <w:r w:rsidRPr="000D48F8">
        <w:rPr>
          <w:rFonts w:ascii="Aptos" w:hAnsi="Aptos" w:cs="Tahoma"/>
        </w:rPr>
        <w:t>1</w:t>
      </w:r>
      <w:r w:rsidRPr="000D48F8">
        <w:rPr>
          <w:rFonts w:ascii="Aptos" w:hAnsi="Aptos" w:cs="Tahoma"/>
          <w:spacing w:val="-5"/>
        </w:rPr>
        <w:t xml:space="preserve"> </w:t>
      </w:r>
      <w:r w:rsidRPr="000D48F8">
        <w:rPr>
          <w:rFonts w:ascii="Aptos" w:hAnsi="Aptos" w:cs="Tahoma"/>
        </w:rPr>
        <w:t>–</w:t>
      </w:r>
      <w:r w:rsidRPr="000D48F8">
        <w:rPr>
          <w:rFonts w:ascii="Aptos" w:hAnsi="Aptos" w:cs="Tahoma"/>
          <w:spacing w:val="-4"/>
        </w:rPr>
        <w:t xml:space="preserve"> </w:t>
      </w:r>
      <w:r w:rsidRPr="000D48F8">
        <w:rPr>
          <w:rFonts w:ascii="Aptos" w:hAnsi="Aptos" w:cs="Tahoma"/>
        </w:rPr>
        <w:t>Istituzione</w:t>
      </w:r>
      <w:r w:rsidRPr="000D48F8">
        <w:rPr>
          <w:rFonts w:ascii="Aptos" w:hAnsi="Aptos" w:cs="Tahoma"/>
          <w:spacing w:val="-6"/>
        </w:rPr>
        <w:t xml:space="preserve"> </w:t>
      </w:r>
      <w:r w:rsidRPr="000D48F8">
        <w:rPr>
          <w:rFonts w:ascii="Aptos" w:hAnsi="Aptos" w:cs="Tahoma"/>
        </w:rPr>
        <w:t>della</w:t>
      </w:r>
      <w:r w:rsidRPr="000D48F8">
        <w:rPr>
          <w:rFonts w:ascii="Aptos" w:hAnsi="Aptos" w:cs="Tahoma"/>
          <w:spacing w:val="-5"/>
        </w:rPr>
        <w:t xml:space="preserve"> </w:t>
      </w:r>
      <w:r w:rsidRPr="000D48F8">
        <w:rPr>
          <w:rFonts w:ascii="Aptos" w:hAnsi="Aptos" w:cs="Tahoma"/>
          <w:spacing w:val="-4"/>
        </w:rPr>
        <w:t>borsa</w:t>
      </w:r>
    </w:p>
    <w:p w14:paraId="15C2BB03" w14:textId="3D9CE30C" w:rsidR="003D74A6" w:rsidRPr="005045A7" w:rsidRDefault="003D74A6" w:rsidP="002D3C3E">
      <w:pPr>
        <w:pStyle w:val="Corpotesto"/>
        <w:ind w:right="112"/>
        <w:jc w:val="both"/>
        <w:rPr>
          <w:rFonts w:ascii="Aptos" w:hAnsi="Aptos" w:cs="Tahoma"/>
          <w:noProof/>
          <w:highlight w:val="yellow"/>
        </w:rPr>
      </w:pPr>
      <w:r w:rsidRPr="000D48F8">
        <w:rPr>
          <w:rFonts w:ascii="Aptos" w:hAnsi="Aptos" w:cs="Tahoma"/>
        </w:rPr>
        <w:t xml:space="preserve">È indetta una selezione pubblica, per titoli e colloquio, da svolgersi presso il Dipartimento di Scienze dell’Università degli Studi “G. d’Annunzio” di Chieti-Pescara, per l’attribuzione di una (n.1) borsa di studio ai sensi della L. n. 240/2010 nell’ambito del Progetto di ricerca </w:t>
      </w:r>
      <w:r w:rsidR="00D155EC" w:rsidRPr="00421CAE">
        <w:rPr>
          <w:rFonts w:ascii="Aptos" w:hAnsi="Aptos" w:cs="Tahoma"/>
          <w:highlight w:val="yellow"/>
        </w:rPr>
        <w:fldChar w:fldCharType="begin"/>
      </w:r>
      <w:r w:rsidR="00D155EC" w:rsidRPr="00421CAE">
        <w:rPr>
          <w:rFonts w:ascii="Aptos" w:hAnsi="Aptos" w:cs="Tahoma"/>
          <w:highlight w:val="yellow"/>
        </w:rPr>
        <w:instrText xml:space="preserve"> MERGEFIELD Prg_ </w:instrText>
      </w:r>
      <w:r w:rsidR="00D155EC" w:rsidRPr="00421CAE">
        <w:rPr>
          <w:rFonts w:ascii="Aptos" w:hAnsi="Aptos" w:cs="Tahoma"/>
          <w:highlight w:val="yellow"/>
        </w:rPr>
        <w:fldChar w:fldCharType="separate"/>
      </w:r>
      <w:r w:rsidR="005045A7">
        <w:rPr>
          <w:rFonts w:ascii="Aptos" w:hAnsi="Aptos" w:cs="Tahoma"/>
          <w:noProof/>
        </w:rPr>
        <w:t>"</w:t>
      </w:r>
      <w:r w:rsidR="005045A7" w:rsidRPr="005045A7">
        <w:rPr>
          <w:rFonts w:ascii="Aptos" w:hAnsi="Aptos" w:cs="Tahoma"/>
          <w:i/>
          <w:iCs/>
          <w:noProof/>
        </w:rPr>
        <w:t>Identificazione di evidenze di fagliazione quaternaria in aree in contesti geo-litologici non conservativi e caratterizzati da bassi tassi di deformazione”</w:t>
      </w:r>
      <w:r w:rsidR="005045A7" w:rsidRPr="005045A7">
        <w:rPr>
          <w:rFonts w:ascii="Aptos" w:hAnsi="Aptos" w:cs="Tahoma"/>
          <w:noProof/>
        </w:rPr>
        <w:t xml:space="preserve"> </w:t>
      </w:r>
      <w:r w:rsidR="005045A7">
        <w:rPr>
          <w:rFonts w:ascii="Aptos" w:hAnsi="Aptos" w:cs="Tahoma"/>
          <w:noProof/>
          <w:highlight w:val="yellow"/>
        </w:rPr>
        <w:t xml:space="preserve">(Atto di convenzione </w:t>
      </w:r>
      <w:r w:rsidR="005045A7" w:rsidRPr="005045A7">
        <w:rPr>
          <w:rFonts w:ascii="Aptos" w:hAnsi="Aptos" w:cs="Tahoma"/>
          <w:noProof/>
          <w:highlight w:val="yellow"/>
        </w:rPr>
        <w:t>EX ART.15 L.7/8/1990 N.241</w:t>
      </w:r>
      <w:r w:rsidR="005045A7">
        <w:rPr>
          <w:rFonts w:ascii="Aptos" w:hAnsi="Aptos" w:cs="Tahoma"/>
          <w:noProof/>
          <w:highlight w:val="yellow"/>
        </w:rPr>
        <w:t xml:space="preserve"> - n° di Protocollo…………..</w:t>
      </w:r>
      <w:r w:rsidR="005045A7" w:rsidRPr="005045A7">
        <w:rPr>
          <w:rFonts w:ascii="Aptos" w:hAnsi="Aptos" w:cs="Tahoma"/>
          <w:noProof/>
          <w:highlight w:val="yellow"/>
        </w:rPr>
        <w:t xml:space="preserve"> </w:t>
      </w:r>
      <w:r w:rsidR="005045A7">
        <w:rPr>
          <w:rFonts w:ascii="Aptos" w:hAnsi="Aptos" w:cs="Tahoma"/>
          <w:noProof/>
          <w:highlight w:val="yellow"/>
        </w:rPr>
        <w:t xml:space="preserve"> </w:t>
      </w:r>
      <w:r w:rsidR="00D155EC" w:rsidRPr="00421CAE">
        <w:rPr>
          <w:rFonts w:ascii="Aptos" w:hAnsi="Aptos" w:cs="Tahoma"/>
          <w:highlight w:val="yellow"/>
        </w:rPr>
        <w:fldChar w:fldCharType="end"/>
      </w:r>
      <w:r w:rsidR="00C839A1" w:rsidRPr="00421CAE">
        <w:rPr>
          <w:rFonts w:ascii="Aptos" w:hAnsi="Aptos" w:cs="Tahoma"/>
          <w:bCs/>
          <w:highlight w:val="yellow"/>
        </w:rPr>
        <w:t>.</w:t>
      </w:r>
    </w:p>
    <w:p w14:paraId="6A8D3076" w14:textId="2B441474" w:rsidR="003D74A6" w:rsidRPr="000D48F8" w:rsidRDefault="003D74A6" w:rsidP="002D3C3E">
      <w:pPr>
        <w:pStyle w:val="Corpotesto"/>
        <w:spacing w:before="242"/>
        <w:jc w:val="both"/>
        <w:rPr>
          <w:rFonts w:ascii="Aptos" w:hAnsi="Aptos" w:cs="Tahoma"/>
        </w:rPr>
      </w:pPr>
      <w:r w:rsidRPr="000D48F8">
        <w:rPr>
          <w:rFonts w:ascii="Aptos" w:hAnsi="Aptos" w:cs="Tahoma"/>
        </w:rPr>
        <w:t>Dettagli</w:t>
      </w:r>
      <w:r w:rsidRPr="000D48F8">
        <w:rPr>
          <w:rFonts w:ascii="Aptos" w:hAnsi="Aptos" w:cs="Tahoma"/>
          <w:spacing w:val="-7"/>
        </w:rPr>
        <w:t xml:space="preserve"> </w:t>
      </w:r>
      <w:r w:rsidRPr="000D48F8">
        <w:rPr>
          <w:rFonts w:ascii="Aptos" w:hAnsi="Aptos" w:cs="Tahoma"/>
        </w:rPr>
        <w:t>della</w:t>
      </w:r>
      <w:r w:rsidRPr="000D48F8">
        <w:rPr>
          <w:rFonts w:ascii="Aptos" w:hAnsi="Aptos" w:cs="Tahoma"/>
          <w:spacing w:val="-7"/>
        </w:rPr>
        <w:t xml:space="preserve"> </w:t>
      </w:r>
      <w:r w:rsidRPr="000D48F8">
        <w:rPr>
          <w:rFonts w:ascii="Aptos" w:hAnsi="Aptos" w:cs="Tahoma"/>
        </w:rPr>
        <w:t>borsa</w:t>
      </w:r>
      <w:r w:rsidRPr="000D48F8">
        <w:rPr>
          <w:rFonts w:ascii="Aptos" w:hAnsi="Aptos" w:cs="Tahoma"/>
          <w:spacing w:val="-6"/>
        </w:rPr>
        <w:t xml:space="preserve"> </w:t>
      </w:r>
      <w:r w:rsidRPr="000D48F8">
        <w:rPr>
          <w:rFonts w:ascii="Aptos" w:hAnsi="Aptos" w:cs="Tahoma"/>
        </w:rPr>
        <w:t>di</w:t>
      </w:r>
      <w:r w:rsidRPr="000D48F8">
        <w:rPr>
          <w:rFonts w:ascii="Aptos" w:hAnsi="Aptos" w:cs="Tahoma"/>
          <w:spacing w:val="-4"/>
        </w:rPr>
        <w:t xml:space="preserve"> </w:t>
      </w:r>
      <w:r w:rsidRPr="000D48F8">
        <w:rPr>
          <w:rFonts w:ascii="Aptos" w:hAnsi="Aptos" w:cs="Tahoma"/>
        </w:rPr>
        <w:t>studio</w:t>
      </w:r>
      <w:r w:rsidRPr="000D48F8">
        <w:rPr>
          <w:rFonts w:ascii="Aptos" w:hAnsi="Aptos" w:cs="Tahoma"/>
          <w:spacing w:val="-8"/>
        </w:rPr>
        <w:t xml:space="preserve"> </w:t>
      </w:r>
      <w:r w:rsidRPr="000D48F8">
        <w:rPr>
          <w:rFonts w:ascii="Aptos" w:hAnsi="Aptos" w:cs="Tahoma"/>
        </w:rPr>
        <w:t>per</w:t>
      </w:r>
      <w:r w:rsidRPr="000D48F8">
        <w:rPr>
          <w:rFonts w:ascii="Aptos" w:hAnsi="Aptos" w:cs="Tahoma"/>
          <w:spacing w:val="-5"/>
        </w:rPr>
        <w:t xml:space="preserve"> </w:t>
      </w:r>
      <w:r w:rsidRPr="000D48F8">
        <w:rPr>
          <w:rFonts w:ascii="Aptos" w:hAnsi="Aptos" w:cs="Tahoma"/>
        </w:rPr>
        <w:t>ricerca</w:t>
      </w:r>
      <w:r w:rsidRPr="000D48F8">
        <w:rPr>
          <w:rFonts w:ascii="Aptos" w:hAnsi="Aptos" w:cs="Tahoma"/>
          <w:spacing w:val="-4"/>
        </w:rPr>
        <w:t xml:space="preserve"> </w:t>
      </w:r>
      <w:r w:rsidRPr="000D48F8">
        <w:rPr>
          <w:rFonts w:ascii="Aptos" w:hAnsi="Aptos" w:cs="Tahoma"/>
        </w:rPr>
        <w:t>scientifica</w:t>
      </w:r>
      <w:r w:rsidRPr="000D48F8">
        <w:rPr>
          <w:rFonts w:ascii="Aptos" w:hAnsi="Aptos" w:cs="Tahoma"/>
          <w:spacing w:val="-7"/>
        </w:rPr>
        <w:t xml:space="preserve"> </w:t>
      </w:r>
      <w:r w:rsidRPr="000D48F8">
        <w:rPr>
          <w:rFonts w:ascii="Aptos" w:hAnsi="Aptos" w:cs="Tahoma"/>
        </w:rPr>
        <w:t>da</w:t>
      </w:r>
      <w:r w:rsidRPr="000D48F8">
        <w:rPr>
          <w:rFonts w:ascii="Aptos" w:hAnsi="Aptos" w:cs="Tahoma"/>
          <w:spacing w:val="-6"/>
        </w:rPr>
        <w:t xml:space="preserve"> </w:t>
      </w:r>
      <w:r w:rsidRPr="000D48F8">
        <w:rPr>
          <w:rFonts w:ascii="Aptos" w:hAnsi="Aptos" w:cs="Tahoma"/>
        </w:rPr>
        <w:t>attribuire</w:t>
      </w:r>
      <w:r w:rsidRPr="000D48F8">
        <w:rPr>
          <w:rFonts w:ascii="Aptos" w:hAnsi="Aptos" w:cs="Tahoma"/>
          <w:spacing w:val="-6"/>
        </w:rPr>
        <w:t xml:space="preserve"> </w:t>
      </w:r>
      <w:r w:rsidRPr="000D48F8">
        <w:rPr>
          <w:rFonts w:ascii="Aptos" w:hAnsi="Aptos" w:cs="Tahoma"/>
        </w:rPr>
        <w:t>con</w:t>
      </w:r>
      <w:r w:rsidRPr="000D48F8">
        <w:rPr>
          <w:rFonts w:ascii="Aptos" w:hAnsi="Aptos" w:cs="Tahoma"/>
          <w:spacing w:val="-6"/>
        </w:rPr>
        <w:t xml:space="preserve"> </w:t>
      </w:r>
      <w:r w:rsidRPr="000D48F8">
        <w:rPr>
          <w:rFonts w:ascii="Aptos" w:hAnsi="Aptos" w:cs="Tahoma"/>
        </w:rPr>
        <w:t>il</w:t>
      </w:r>
      <w:r w:rsidRPr="000D48F8">
        <w:rPr>
          <w:rFonts w:ascii="Aptos" w:hAnsi="Aptos" w:cs="Tahoma"/>
          <w:spacing w:val="-6"/>
        </w:rPr>
        <w:t xml:space="preserve"> </w:t>
      </w:r>
      <w:r w:rsidRPr="000D48F8">
        <w:rPr>
          <w:rFonts w:ascii="Aptos" w:hAnsi="Aptos" w:cs="Tahoma"/>
        </w:rPr>
        <w:t>presente</w:t>
      </w:r>
      <w:r w:rsidRPr="000D48F8">
        <w:rPr>
          <w:rFonts w:ascii="Aptos" w:hAnsi="Aptos" w:cs="Tahoma"/>
          <w:spacing w:val="-8"/>
        </w:rPr>
        <w:t xml:space="preserve"> </w:t>
      </w:r>
      <w:r w:rsidRPr="000D48F8">
        <w:rPr>
          <w:rFonts w:ascii="Aptos" w:hAnsi="Aptos" w:cs="Tahoma"/>
          <w:spacing w:val="-2"/>
        </w:rPr>
        <w:t>bando</w:t>
      </w:r>
      <w:r w:rsidR="00D155EC" w:rsidRPr="000D48F8">
        <w:rPr>
          <w:rFonts w:ascii="Aptos" w:hAnsi="Aptos" w:cs="Tahoma"/>
          <w:spacing w:val="-2"/>
        </w:rPr>
        <w:t>:</w:t>
      </w:r>
    </w:p>
    <w:p w14:paraId="45891EEB" w14:textId="77777777" w:rsidR="003D74A6" w:rsidRPr="000D48F8" w:rsidRDefault="003D74A6" w:rsidP="002D3C3E">
      <w:pPr>
        <w:pStyle w:val="Corpotesto"/>
        <w:spacing w:before="1"/>
        <w:jc w:val="both"/>
        <w:rPr>
          <w:rFonts w:ascii="Aptos" w:hAnsi="Aptos" w:cs="Tahoma"/>
        </w:rPr>
      </w:pPr>
    </w:p>
    <w:p w14:paraId="394DCF2A" w14:textId="6D29A999" w:rsidR="005D2F4F" w:rsidRPr="000D48F8" w:rsidRDefault="003D74A6" w:rsidP="002D3C3E">
      <w:pPr>
        <w:spacing w:line="240" w:lineRule="exact"/>
        <w:jc w:val="both"/>
        <w:rPr>
          <w:rFonts w:ascii="Aptos" w:eastAsia="Verdana" w:hAnsi="Aptos" w:cs="Tahoma"/>
        </w:rPr>
      </w:pPr>
      <w:r w:rsidRPr="000D48F8">
        <w:rPr>
          <w:rFonts w:ascii="Aptos" w:hAnsi="Aptos" w:cs="Tahoma"/>
          <w:sz w:val="20"/>
        </w:rPr>
        <w:t xml:space="preserve">TITOLO DELLA BORSA </w:t>
      </w:r>
      <w:r w:rsidR="00C839A1" w:rsidRPr="00421CAE">
        <w:rPr>
          <w:rFonts w:ascii="Aptos" w:hAnsi="Aptos" w:cs="Tahoma"/>
          <w:b/>
          <w:sz w:val="20"/>
          <w:highlight w:val="yellow"/>
        </w:rPr>
        <w:fldChar w:fldCharType="begin"/>
      </w:r>
      <w:r w:rsidR="00C839A1" w:rsidRPr="00421CAE">
        <w:rPr>
          <w:rFonts w:ascii="Aptos" w:hAnsi="Aptos" w:cs="Tahoma"/>
          <w:b/>
          <w:sz w:val="20"/>
          <w:highlight w:val="yellow"/>
        </w:rPr>
        <w:instrText xml:space="preserve"> MERGEFIELD titolo_della_borsa </w:instrText>
      </w:r>
      <w:r w:rsidR="00C839A1" w:rsidRPr="00421CAE">
        <w:rPr>
          <w:rFonts w:ascii="Aptos" w:hAnsi="Aptos" w:cs="Tahoma"/>
          <w:b/>
          <w:sz w:val="20"/>
          <w:highlight w:val="yellow"/>
        </w:rPr>
        <w:fldChar w:fldCharType="separate"/>
      </w:r>
      <w:r w:rsidR="005D2F4F" w:rsidRPr="003750BB">
        <w:rPr>
          <w:rFonts w:ascii="Aptos" w:hAnsi="Aptos" w:cs="Tahoma"/>
          <w:sz w:val="20"/>
          <w:highlight w:val="yellow"/>
        </w:rPr>
        <w:fldChar w:fldCharType="begin"/>
      </w:r>
      <w:r w:rsidR="005D2F4F" w:rsidRPr="003750BB">
        <w:rPr>
          <w:rFonts w:ascii="Aptos" w:hAnsi="Aptos" w:cs="Tahoma"/>
          <w:sz w:val="20"/>
          <w:highlight w:val="yellow"/>
        </w:rPr>
        <w:instrText xml:space="preserve"> MERGEFIELD titolo_della_borsa </w:instrText>
      </w:r>
      <w:r w:rsidR="005D2F4F" w:rsidRPr="003750BB">
        <w:rPr>
          <w:rFonts w:ascii="Aptos" w:hAnsi="Aptos" w:cs="Tahoma"/>
          <w:sz w:val="20"/>
          <w:highlight w:val="yellow"/>
        </w:rPr>
        <w:fldChar w:fldCharType="separate"/>
      </w:r>
      <w:r w:rsidR="005D2F4F" w:rsidRPr="003750BB">
        <w:rPr>
          <w:rFonts w:ascii="Aptos" w:hAnsi="Aptos" w:cs="Tahoma"/>
          <w:sz w:val="20"/>
          <w:highlight w:val="yellow"/>
        </w:rPr>
        <w:t>"</w:t>
      </w:r>
      <w:r w:rsidR="005D2F4F">
        <w:rPr>
          <w:rFonts w:ascii="Aptos" w:hAnsi="Aptos" w:cs="Tahoma"/>
          <w:sz w:val="20"/>
          <w:highlight w:val="yellow"/>
        </w:rPr>
        <w:t xml:space="preserve">Ricostruzione </w:t>
      </w:r>
      <w:r w:rsidR="002A23EB">
        <w:rPr>
          <w:rFonts w:ascii="Aptos" w:hAnsi="Aptos" w:cs="Tahoma"/>
          <w:sz w:val="20"/>
          <w:highlight w:val="yellow"/>
        </w:rPr>
        <w:t>3D</w:t>
      </w:r>
      <w:r w:rsidR="005D2F4F">
        <w:rPr>
          <w:rFonts w:ascii="Aptos" w:hAnsi="Aptos" w:cs="Tahoma"/>
          <w:sz w:val="20"/>
          <w:highlight w:val="yellow"/>
        </w:rPr>
        <w:t xml:space="preserve"> del sottosuolo</w:t>
      </w:r>
      <w:r w:rsidR="005D2F4F" w:rsidRPr="003750BB">
        <w:rPr>
          <w:rFonts w:ascii="Aptos" w:hAnsi="Aptos" w:cs="Tahoma"/>
          <w:sz w:val="20"/>
          <w:highlight w:val="yellow"/>
        </w:rPr>
        <w:t xml:space="preserve"> </w:t>
      </w:r>
      <w:r w:rsidR="005D2F4F">
        <w:rPr>
          <w:rFonts w:ascii="Aptos" w:hAnsi="Aptos" w:cs="Tahoma"/>
          <w:sz w:val="20"/>
          <w:highlight w:val="yellow"/>
        </w:rPr>
        <w:t>finalizzata all'individuazione di strutture tet</w:t>
      </w:r>
      <w:r w:rsidR="00E36D0D">
        <w:rPr>
          <w:rFonts w:ascii="Aptos" w:hAnsi="Aptos" w:cs="Tahoma"/>
          <w:sz w:val="20"/>
          <w:highlight w:val="yellow"/>
        </w:rPr>
        <w:t>t</w:t>
      </w:r>
      <w:r w:rsidR="005D2F4F">
        <w:rPr>
          <w:rFonts w:ascii="Aptos" w:hAnsi="Aptos" w:cs="Tahoma"/>
          <w:sz w:val="20"/>
          <w:highlight w:val="yellow"/>
        </w:rPr>
        <w:t xml:space="preserve">oniche attive </w:t>
      </w:r>
      <w:r w:rsidR="00E36D0D">
        <w:rPr>
          <w:rFonts w:ascii="Aptos" w:hAnsi="Aptos" w:cs="Tahoma"/>
          <w:sz w:val="20"/>
          <w:highlight w:val="yellow"/>
        </w:rPr>
        <w:t>e stima dei tassi di deformazione nell'area</w:t>
      </w:r>
      <w:r w:rsidR="005D2F4F">
        <w:rPr>
          <w:rFonts w:ascii="Aptos" w:hAnsi="Aptos" w:cs="Tahoma"/>
          <w:sz w:val="20"/>
          <w:highlight w:val="yellow"/>
        </w:rPr>
        <w:t xml:space="preserve"> appenninica interna e di raccordo tra l'Abruzzo ed il Molise</w:t>
      </w:r>
      <w:r w:rsidR="005D2F4F" w:rsidRPr="003750BB">
        <w:rPr>
          <w:rFonts w:ascii="Aptos" w:hAnsi="Aptos" w:cs="Tahoma"/>
          <w:sz w:val="20"/>
          <w:highlight w:val="yellow"/>
        </w:rPr>
        <w:t xml:space="preserve">” </w:t>
      </w:r>
      <w:r w:rsidR="005D2F4F" w:rsidRPr="003750BB">
        <w:rPr>
          <w:rFonts w:ascii="Aptos" w:hAnsi="Aptos" w:cs="Tahoma"/>
          <w:sz w:val="20"/>
          <w:highlight w:val="yellow"/>
        </w:rPr>
        <w:fldChar w:fldCharType="end"/>
      </w:r>
    </w:p>
    <w:p w14:paraId="36B249B5" w14:textId="00FB4D43" w:rsidR="00780E90" w:rsidRPr="000D48F8" w:rsidRDefault="00C839A1" w:rsidP="002D3C3E">
      <w:pPr>
        <w:ind w:right="142"/>
        <w:jc w:val="both"/>
        <w:rPr>
          <w:rFonts w:ascii="Aptos" w:hAnsi="Aptos" w:cs="Tahoma"/>
          <w:b/>
          <w:sz w:val="20"/>
        </w:rPr>
      </w:pPr>
      <w:r w:rsidRPr="00421CAE">
        <w:rPr>
          <w:rFonts w:ascii="Aptos" w:hAnsi="Aptos" w:cs="Tahoma"/>
          <w:b/>
          <w:sz w:val="20"/>
          <w:highlight w:val="yellow"/>
        </w:rPr>
        <w:fldChar w:fldCharType="end"/>
      </w:r>
    </w:p>
    <w:p w14:paraId="0554D088" w14:textId="6D293893" w:rsidR="00F06AEC" w:rsidRPr="000D48F8" w:rsidRDefault="00B67417" w:rsidP="002D3C3E">
      <w:pPr>
        <w:spacing w:after="160" w:line="278" w:lineRule="auto"/>
        <w:jc w:val="both"/>
        <w:rPr>
          <w:rFonts w:ascii="Aptos" w:eastAsia="Verdana" w:hAnsi="Aptos" w:cs="Tahoma"/>
          <w:sz w:val="20"/>
          <w:szCs w:val="20"/>
        </w:rPr>
      </w:pPr>
      <w:r w:rsidRPr="00421CAE">
        <w:rPr>
          <w:rFonts w:ascii="Aptos" w:hAnsi="Aptos" w:cs="Tahoma"/>
          <w:sz w:val="20"/>
          <w:highlight w:val="yellow"/>
        </w:rPr>
        <w:t>CONTENUTI</w:t>
      </w:r>
      <w:r w:rsidRPr="00421CAE">
        <w:rPr>
          <w:rFonts w:ascii="Aptos" w:hAnsi="Aptos" w:cs="Tahoma"/>
          <w:b/>
          <w:sz w:val="20"/>
          <w:highlight w:val="yellow"/>
        </w:rPr>
        <w:t xml:space="preserve">: </w:t>
      </w:r>
      <w:r w:rsidR="00BA2270" w:rsidRPr="00421CAE">
        <w:rPr>
          <w:rFonts w:ascii="Aptos" w:hAnsi="Aptos" w:cs="Tahoma"/>
          <w:b/>
          <w:sz w:val="20"/>
          <w:highlight w:val="yellow"/>
        </w:rPr>
        <w:t>-</w:t>
      </w:r>
      <w:r w:rsidR="00BA2270" w:rsidRPr="000D48F8">
        <w:rPr>
          <w:rFonts w:ascii="Aptos" w:hAnsi="Aptos" w:cs="Tahoma"/>
          <w:b/>
          <w:sz w:val="20"/>
        </w:rPr>
        <w:t xml:space="preserve"> </w:t>
      </w:r>
    </w:p>
    <w:p w14:paraId="701C3EDC" w14:textId="31F9D0D0" w:rsidR="001D362A" w:rsidRDefault="0022445A" w:rsidP="002D3C3E">
      <w:pPr>
        <w:ind w:right="116"/>
        <w:jc w:val="both"/>
        <w:rPr>
          <w:rFonts w:ascii="Aptos" w:hAnsi="Aptos" w:cs="Tahoma"/>
          <w:b/>
          <w:sz w:val="20"/>
          <w:highlight w:val="yellow"/>
        </w:rPr>
      </w:pPr>
      <w:r w:rsidRPr="00274C45">
        <w:rPr>
          <w:rFonts w:ascii="Aptos" w:hAnsi="Aptos" w:cs="Tahoma"/>
          <w:bCs/>
          <w:sz w:val="20"/>
        </w:rPr>
        <w:t xml:space="preserve">Raccolta, analisi e interpretazione di un dataset sismico a riflessione attraverso l'utilizzo di software dedicati. Analisi di log di pozzo (stratigrafici, elettrici, sonici, ecc.) </w:t>
      </w:r>
      <w:r w:rsidR="00274C45">
        <w:rPr>
          <w:rFonts w:ascii="Aptos" w:hAnsi="Aptos" w:cs="Tahoma"/>
          <w:bCs/>
          <w:sz w:val="20"/>
        </w:rPr>
        <w:t xml:space="preserve">finalizzata al </w:t>
      </w:r>
      <w:proofErr w:type="gramStart"/>
      <w:r w:rsidR="00274C45">
        <w:rPr>
          <w:rFonts w:ascii="Aptos" w:hAnsi="Aptos" w:cs="Tahoma"/>
          <w:bCs/>
          <w:sz w:val="20"/>
        </w:rPr>
        <w:t>vincolo</w:t>
      </w:r>
      <w:r w:rsidRPr="00274C45">
        <w:rPr>
          <w:rFonts w:ascii="Aptos" w:hAnsi="Aptos" w:cs="Tahoma"/>
          <w:bCs/>
          <w:sz w:val="20"/>
        </w:rPr>
        <w:t xml:space="preserve"> </w:t>
      </w:r>
      <w:r w:rsidR="00274C45">
        <w:rPr>
          <w:rFonts w:ascii="Aptos" w:hAnsi="Aptos" w:cs="Tahoma"/>
          <w:bCs/>
          <w:sz w:val="20"/>
        </w:rPr>
        <w:t xml:space="preserve"> </w:t>
      </w:r>
      <w:r w:rsidRPr="00274C45">
        <w:rPr>
          <w:rFonts w:ascii="Aptos" w:hAnsi="Aptos" w:cs="Tahoma"/>
          <w:bCs/>
          <w:sz w:val="20"/>
        </w:rPr>
        <w:t>in</w:t>
      </w:r>
      <w:proofErr w:type="gramEnd"/>
      <w:r w:rsidRPr="00274C45">
        <w:rPr>
          <w:rFonts w:ascii="Aptos" w:hAnsi="Aptos" w:cs="Tahoma"/>
          <w:bCs/>
          <w:sz w:val="20"/>
        </w:rPr>
        <w:t xml:space="preserve"> profondità </w:t>
      </w:r>
      <w:r w:rsidR="00274C45">
        <w:rPr>
          <w:rFonts w:ascii="Aptos" w:hAnsi="Aptos" w:cs="Tahoma"/>
          <w:bCs/>
          <w:sz w:val="20"/>
        </w:rPr>
        <w:t>del</w:t>
      </w:r>
      <w:r w:rsidRPr="00274C45">
        <w:rPr>
          <w:rFonts w:ascii="Aptos" w:hAnsi="Aptos" w:cs="Tahoma"/>
          <w:bCs/>
          <w:sz w:val="20"/>
        </w:rPr>
        <w:t xml:space="preserve">l'interpretazione sismica e </w:t>
      </w:r>
      <w:r w:rsidR="00274C45">
        <w:rPr>
          <w:rFonts w:ascii="Aptos" w:hAnsi="Aptos" w:cs="Tahoma"/>
          <w:bCs/>
          <w:sz w:val="20"/>
        </w:rPr>
        <w:t>di un</w:t>
      </w:r>
      <w:r w:rsidRPr="00274C45">
        <w:rPr>
          <w:rFonts w:ascii="Aptos" w:hAnsi="Aptos" w:cs="Tahoma"/>
          <w:bCs/>
          <w:sz w:val="20"/>
        </w:rPr>
        <w:t xml:space="preserve"> modello di velocità idoneo all'area </w:t>
      </w:r>
      <w:r w:rsidR="00274C45" w:rsidRPr="00274C45">
        <w:rPr>
          <w:rFonts w:ascii="Aptos" w:hAnsi="Aptos" w:cs="Tahoma"/>
          <w:bCs/>
          <w:sz w:val="20"/>
        </w:rPr>
        <w:t xml:space="preserve">di </w:t>
      </w:r>
      <w:r w:rsidRPr="00274C45">
        <w:rPr>
          <w:rFonts w:ascii="Aptos" w:hAnsi="Aptos" w:cs="Tahoma"/>
          <w:bCs/>
          <w:sz w:val="20"/>
        </w:rPr>
        <w:t>studio.</w:t>
      </w:r>
      <w:r w:rsidR="00274C45" w:rsidRPr="00274C45">
        <w:rPr>
          <w:rFonts w:ascii="Aptos" w:hAnsi="Aptos" w:cs="Tahoma"/>
          <w:bCs/>
          <w:sz w:val="20"/>
        </w:rPr>
        <w:t xml:space="preserve"> </w:t>
      </w:r>
      <w:r w:rsidR="00274C45">
        <w:rPr>
          <w:rFonts w:ascii="Aptos" w:hAnsi="Aptos" w:cs="Tahoma"/>
          <w:bCs/>
          <w:sz w:val="20"/>
        </w:rPr>
        <w:t>Definizione del</w:t>
      </w:r>
      <w:r w:rsidRPr="00274C45">
        <w:rPr>
          <w:rFonts w:ascii="Aptos" w:hAnsi="Aptos" w:cs="Tahoma"/>
          <w:bCs/>
          <w:sz w:val="20"/>
        </w:rPr>
        <w:t xml:space="preserve"> timing, </w:t>
      </w:r>
      <w:r w:rsidR="00274C45">
        <w:rPr>
          <w:rFonts w:ascii="Aptos" w:hAnsi="Aptos" w:cs="Tahoma"/>
          <w:bCs/>
          <w:sz w:val="20"/>
        </w:rPr>
        <w:t xml:space="preserve">della </w:t>
      </w:r>
      <w:r w:rsidRPr="00274C45">
        <w:rPr>
          <w:rFonts w:ascii="Aptos" w:hAnsi="Aptos" w:cs="Tahoma"/>
          <w:bCs/>
          <w:sz w:val="20"/>
        </w:rPr>
        <w:t xml:space="preserve">cinematica e </w:t>
      </w:r>
      <w:r w:rsidR="00274C45">
        <w:rPr>
          <w:rFonts w:ascii="Aptos" w:hAnsi="Aptos" w:cs="Tahoma"/>
          <w:bCs/>
          <w:sz w:val="20"/>
        </w:rPr>
        <w:t xml:space="preserve">dei </w:t>
      </w:r>
      <w:r w:rsidRPr="00274C45">
        <w:rPr>
          <w:rFonts w:ascii="Aptos" w:hAnsi="Aptos" w:cs="Tahoma"/>
          <w:bCs/>
          <w:sz w:val="20"/>
        </w:rPr>
        <w:t xml:space="preserve">tassi </w:t>
      </w:r>
      <w:r w:rsidR="00274C45" w:rsidRPr="00274C45">
        <w:rPr>
          <w:rFonts w:ascii="Aptos" w:hAnsi="Aptos" w:cs="Tahoma"/>
          <w:bCs/>
          <w:sz w:val="20"/>
        </w:rPr>
        <w:t>di deformazione</w:t>
      </w:r>
      <w:r w:rsidR="00274C45">
        <w:rPr>
          <w:rFonts w:ascii="Aptos" w:hAnsi="Aptos" w:cs="Tahoma"/>
          <w:bCs/>
          <w:sz w:val="20"/>
        </w:rPr>
        <w:t xml:space="preserve"> delle strutture eventualmente identificate</w:t>
      </w:r>
      <w:r w:rsidRPr="00274C45">
        <w:rPr>
          <w:rFonts w:ascii="Aptos" w:hAnsi="Aptos" w:cs="Tahoma"/>
          <w:bCs/>
          <w:sz w:val="20"/>
        </w:rPr>
        <w:t xml:space="preserve">. Integrazione </w:t>
      </w:r>
      <w:r w:rsidR="00274C45">
        <w:rPr>
          <w:rFonts w:ascii="Aptos" w:hAnsi="Aptos" w:cs="Tahoma"/>
          <w:bCs/>
          <w:sz w:val="20"/>
        </w:rPr>
        <w:t xml:space="preserve">dei risultati </w:t>
      </w:r>
      <w:r w:rsidRPr="00274C45">
        <w:rPr>
          <w:rFonts w:ascii="Aptos" w:hAnsi="Aptos" w:cs="Tahoma"/>
          <w:bCs/>
          <w:sz w:val="20"/>
        </w:rPr>
        <w:t>con dati geodetici</w:t>
      </w:r>
      <w:r w:rsidR="00274C45">
        <w:rPr>
          <w:rFonts w:ascii="Aptos" w:hAnsi="Aptos" w:cs="Tahoma"/>
          <w:bCs/>
          <w:sz w:val="20"/>
        </w:rPr>
        <w:t xml:space="preserve"> e di superficie derivanti da</w:t>
      </w:r>
      <w:r w:rsidR="00274C45" w:rsidRPr="00274C45">
        <w:rPr>
          <w:rFonts w:ascii="Aptos" w:hAnsi="Aptos" w:cs="Tahoma"/>
          <w:bCs/>
          <w:sz w:val="20"/>
        </w:rPr>
        <w:t xml:space="preserve"> </w:t>
      </w:r>
      <w:r w:rsidR="00274C45">
        <w:rPr>
          <w:rFonts w:ascii="Aptos" w:hAnsi="Aptos" w:cs="Tahoma"/>
          <w:bCs/>
          <w:sz w:val="20"/>
        </w:rPr>
        <w:t>attività di r</w:t>
      </w:r>
      <w:r w:rsidRPr="00274C45">
        <w:rPr>
          <w:rFonts w:ascii="Aptos" w:hAnsi="Aptos" w:cs="Tahoma"/>
          <w:bCs/>
          <w:sz w:val="20"/>
        </w:rPr>
        <w:t>ilevamento geologico</w:t>
      </w:r>
      <w:r w:rsidR="00274C45">
        <w:rPr>
          <w:rFonts w:ascii="Aptos" w:hAnsi="Aptos" w:cs="Tahoma"/>
          <w:bCs/>
          <w:sz w:val="20"/>
        </w:rPr>
        <w:t>,</w:t>
      </w:r>
      <w:r w:rsidRPr="00274C45">
        <w:rPr>
          <w:rFonts w:ascii="Aptos" w:hAnsi="Aptos" w:cs="Tahoma"/>
          <w:bCs/>
          <w:sz w:val="20"/>
        </w:rPr>
        <w:t xml:space="preserve"> in </w:t>
      </w:r>
      <w:r w:rsidR="00274C45">
        <w:rPr>
          <w:rFonts w:ascii="Aptos" w:hAnsi="Aptos" w:cs="Tahoma"/>
          <w:bCs/>
          <w:sz w:val="20"/>
        </w:rPr>
        <w:t>settori</w:t>
      </w:r>
      <w:r w:rsidRPr="00274C45">
        <w:rPr>
          <w:rFonts w:ascii="Aptos" w:hAnsi="Aptos" w:cs="Tahoma"/>
          <w:bCs/>
          <w:sz w:val="20"/>
        </w:rPr>
        <w:t xml:space="preserve"> chiave dell'area</w:t>
      </w:r>
      <w:r w:rsidR="002A23EB">
        <w:rPr>
          <w:rFonts w:ascii="Aptos" w:hAnsi="Aptos" w:cs="Tahoma"/>
          <w:bCs/>
          <w:sz w:val="20"/>
        </w:rPr>
        <w:t xml:space="preserve"> </w:t>
      </w:r>
      <w:r w:rsidRPr="00274C45">
        <w:rPr>
          <w:rFonts w:ascii="Aptos" w:hAnsi="Aptos" w:cs="Tahoma"/>
          <w:bCs/>
          <w:sz w:val="20"/>
        </w:rPr>
        <w:t>studio</w:t>
      </w:r>
      <w:r w:rsidR="002A23EB">
        <w:rPr>
          <w:rFonts w:ascii="Aptos" w:hAnsi="Aptos" w:cs="Tahoma"/>
          <w:bCs/>
          <w:sz w:val="20"/>
        </w:rPr>
        <w:t xml:space="preserve">. </w:t>
      </w:r>
      <w:r w:rsidR="00274C45" w:rsidRPr="00274C45">
        <w:rPr>
          <w:rFonts w:ascii="Aptos" w:hAnsi="Aptos" w:cs="Tahoma"/>
          <w:bCs/>
          <w:sz w:val="20"/>
        </w:rPr>
        <w:t>Potranno essere previsti periodi di ricerca presso istituti di ricerca esterni, finalizzati all’acquisizione di specifiche competenze e all’attivazione di collaborazioni scientifiche con ricercatori operanti in ambiti tematici coerenti con l’oggetto della borsa</w:t>
      </w:r>
      <w:r w:rsidR="00274C45">
        <w:rPr>
          <w:rFonts w:ascii="Aptos" w:hAnsi="Aptos" w:cs="Tahoma"/>
          <w:bCs/>
          <w:sz w:val="20"/>
        </w:rPr>
        <w:t>.</w:t>
      </w:r>
    </w:p>
    <w:p w14:paraId="6C3489A6" w14:textId="77777777" w:rsidR="001D362A" w:rsidRDefault="001D362A" w:rsidP="002D3C3E">
      <w:pPr>
        <w:ind w:right="116"/>
        <w:jc w:val="both"/>
        <w:rPr>
          <w:rFonts w:ascii="Aptos" w:hAnsi="Aptos" w:cs="Tahoma"/>
          <w:b/>
          <w:sz w:val="20"/>
          <w:highlight w:val="yellow"/>
        </w:rPr>
      </w:pPr>
    </w:p>
    <w:p w14:paraId="65A630B1" w14:textId="77777777" w:rsidR="003D74A6" w:rsidRPr="000D48F8" w:rsidRDefault="003D74A6" w:rsidP="002D3C3E">
      <w:pPr>
        <w:pStyle w:val="Corpotesto"/>
        <w:jc w:val="both"/>
        <w:rPr>
          <w:rFonts w:ascii="Aptos" w:hAnsi="Aptos" w:cs="Tahoma"/>
          <w:b/>
        </w:rPr>
      </w:pPr>
    </w:p>
    <w:p w14:paraId="7D3B05B5" w14:textId="77777777" w:rsidR="0085610A" w:rsidRDefault="003D74A6" w:rsidP="002818A1">
      <w:pPr>
        <w:spacing w:line="240" w:lineRule="exact"/>
        <w:jc w:val="both"/>
        <w:rPr>
          <w:rFonts w:ascii="Aptos" w:hAnsi="Aptos" w:cs="Tahoma"/>
          <w:spacing w:val="-9"/>
          <w:sz w:val="20"/>
          <w:highlight w:val="yellow"/>
        </w:rPr>
      </w:pPr>
      <w:r w:rsidRPr="00421CAE">
        <w:rPr>
          <w:rFonts w:ascii="Aptos" w:hAnsi="Aptos" w:cs="Tahoma"/>
          <w:sz w:val="20"/>
          <w:highlight w:val="yellow"/>
        </w:rPr>
        <w:t>A</w:t>
      </w:r>
      <w:r w:rsidR="00B40735" w:rsidRPr="00421CAE">
        <w:rPr>
          <w:rFonts w:ascii="Aptos" w:hAnsi="Aptos" w:cs="Tahoma"/>
          <w:sz w:val="20"/>
          <w:highlight w:val="yellow"/>
        </w:rPr>
        <w:t>MBITO</w:t>
      </w:r>
      <w:r w:rsidRPr="00421CAE">
        <w:rPr>
          <w:rFonts w:ascii="Aptos" w:hAnsi="Aptos" w:cs="Tahoma"/>
          <w:sz w:val="20"/>
          <w:highlight w:val="yellow"/>
        </w:rPr>
        <w:t>:</w:t>
      </w:r>
      <w:r w:rsidRPr="00421CAE">
        <w:rPr>
          <w:rFonts w:ascii="Aptos" w:hAnsi="Aptos" w:cs="Tahoma"/>
          <w:spacing w:val="-9"/>
          <w:sz w:val="20"/>
          <w:highlight w:val="yellow"/>
        </w:rPr>
        <w:t xml:space="preserve"> </w:t>
      </w:r>
    </w:p>
    <w:p w14:paraId="35705626" w14:textId="31A5BFAE" w:rsidR="0085610A" w:rsidRPr="0085610A" w:rsidRDefault="0085610A" w:rsidP="002818A1">
      <w:pPr>
        <w:spacing w:line="240" w:lineRule="exact"/>
        <w:jc w:val="both"/>
        <w:rPr>
          <w:rFonts w:ascii="Aptos" w:eastAsia="Verdana" w:hAnsi="Aptos" w:cs="Tahoma"/>
          <w:sz w:val="20"/>
          <w:szCs w:val="20"/>
          <w:highlight w:val="yellow"/>
          <w:lang w:eastAsia="en-US"/>
        </w:rPr>
      </w:pPr>
      <w:r w:rsidRPr="0085610A">
        <w:rPr>
          <w:rFonts w:ascii="Aptos" w:eastAsia="Verdana" w:hAnsi="Aptos" w:cs="Tahoma"/>
          <w:sz w:val="20"/>
          <w:szCs w:val="20"/>
          <w:highlight w:val="yellow"/>
          <w:lang w:eastAsia="en-US"/>
        </w:rPr>
        <w:t>Area 04 - SCIENZE DELLA TERRA</w:t>
      </w:r>
    </w:p>
    <w:p w14:paraId="001E73A0" w14:textId="33AF8458" w:rsidR="0085610A" w:rsidRPr="0085610A" w:rsidRDefault="0085610A" w:rsidP="002818A1">
      <w:pPr>
        <w:jc w:val="both"/>
        <w:rPr>
          <w:rFonts w:ascii="Aptos" w:hAnsi="Aptos" w:cs="Tahoma"/>
          <w:spacing w:val="-9"/>
          <w:sz w:val="20"/>
          <w:highlight w:val="yellow"/>
        </w:rPr>
      </w:pPr>
      <w:r w:rsidRPr="0085610A">
        <w:rPr>
          <w:rFonts w:ascii="Aptos" w:hAnsi="Aptos" w:cs="Tahoma"/>
          <w:spacing w:val="-9"/>
          <w:sz w:val="20"/>
          <w:highlight w:val="yellow"/>
        </w:rPr>
        <w:t>04/A - Macrosettore - GEOSCIENZE</w:t>
      </w:r>
    </w:p>
    <w:p w14:paraId="05A69CC1" w14:textId="65DCF8F3" w:rsidR="008C56A8" w:rsidRPr="000D48F8" w:rsidRDefault="00B67417" w:rsidP="002818A1">
      <w:pPr>
        <w:spacing w:after="75" w:line="240" w:lineRule="exact"/>
        <w:jc w:val="both"/>
        <w:rPr>
          <w:rFonts w:ascii="Aptos" w:eastAsia="Verdana" w:hAnsi="Aptos" w:cs="Tahoma"/>
          <w:spacing w:val="1"/>
          <w:w w:val="107"/>
        </w:rPr>
      </w:pPr>
      <w:r w:rsidRPr="0085610A">
        <w:rPr>
          <w:rFonts w:ascii="Aptos" w:hAnsi="Aptos" w:cs="Tahoma"/>
          <w:bCs/>
          <w:spacing w:val="-9"/>
          <w:sz w:val="20"/>
          <w:highlight w:val="yellow"/>
        </w:rPr>
        <w:lastRenderedPageBreak/>
        <w:t>Settore SSD</w:t>
      </w:r>
      <w:r w:rsidR="00B40735" w:rsidRPr="0085610A">
        <w:rPr>
          <w:rFonts w:ascii="Aptos" w:hAnsi="Aptos" w:cs="Tahoma"/>
          <w:bCs/>
          <w:spacing w:val="-9"/>
          <w:sz w:val="20"/>
          <w:highlight w:val="yellow"/>
        </w:rPr>
        <w:t>:</w:t>
      </w:r>
      <w:r w:rsidR="008C56A8" w:rsidRPr="0085610A">
        <w:rPr>
          <w:rFonts w:ascii="Aptos" w:eastAsia="Verdana" w:hAnsi="Aptos" w:cs="Tahoma"/>
          <w:highlight w:val="yellow"/>
        </w:rPr>
        <w:t xml:space="preserve"> </w:t>
      </w:r>
      <w:r w:rsidR="006E7298" w:rsidRPr="0085610A">
        <w:rPr>
          <w:rFonts w:ascii="Aptos" w:eastAsia="Verdana" w:hAnsi="Aptos" w:cs="Tahoma"/>
          <w:sz w:val="20"/>
          <w:szCs w:val="20"/>
          <w:highlight w:val="yellow"/>
          <w:lang w:eastAsia="en-US"/>
        </w:rPr>
        <w:t>GEOS-02/C</w:t>
      </w:r>
      <w:r w:rsidR="0085610A" w:rsidRPr="0085610A">
        <w:rPr>
          <w:rFonts w:ascii="Aptos" w:eastAsia="Verdana" w:hAnsi="Aptos" w:cs="Tahoma"/>
          <w:sz w:val="20"/>
          <w:szCs w:val="20"/>
          <w:highlight w:val="yellow"/>
          <w:lang w:eastAsia="en-US"/>
        </w:rPr>
        <w:t xml:space="preserve"> - GEOLOGIA STRUTTURALE, GEOLOGIA STRATIGRAFICA, SEDIMENTOLOGIA E PALEONTOLOGIA</w:t>
      </w:r>
    </w:p>
    <w:p w14:paraId="2606B327" w14:textId="63D85CE5" w:rsidR="00B67417" w:rsidRPr="000D48F8" w:rsidRDefault="00B67417" w:rsidP="002D3C3E">
      <w:pPr>
        <w:jc w:val="both"/>
        <w:rPr>
          <w:rFonts w:ascii="Aptos" w:hAnsi="Aptos" w:cs="Tahoma"/>
          <w:spacing w:val="-9"/>
          <w:sz w:val="20"/>
        </w:rPr>
      </w:pPr>
    </w:p>
    <w:p w14:paraId="6A139783" w14:textId="77777777" w:rsidR="00B67417" w:rsidRPr="000D48F8" w:rsidRDefault="00B67417" w:rsidP="002D3C3E">
      <w:pPr>
        <w:pStyle w:val="Corpotesto"/>
        <w:jc w:val="both"/>
        <w:rPr>
          <w:rFonts w:ascii="Aptos" w:hAnsi="Aptos" w:cs="Tahoma"/>
        </w:rPr>
      </w:pPr>
    </w:p>
    <w:p w14:paraId="0CA86D36" w14:textId="6CFD101C" w:rsidR="003D74A6" w:rsidRPr="000D48F8" w:rsidRDefault="003D74A6" w:rsidP="002D3C3E">
      <w:pPr>
        <w:pStyle w:val="Corpotesto"/>
        <w:jc w:val="both"/>
        <w:rPr>
          <w:rFonts w:ascii="Aptos" w:hAnsi="Aptos" w:cs="Tahoma"/>
        </w:rPr>
      </w:pPr>
      <w:r w:rsidRPr="006E7298">
        <w:rPr>
          <w:rFonts w:ascii="Aptos" w:hAnsi="Aptos" w:cs="Tahoma"/>
        </w:rPr>
        <w:t>DURATA:</w:t>
      </w:r>
      <w:r w:rsidRPr="006E7298">
        <w:rPr>
          <w:rFonts w:ascii="Aptos" w:hAnsi="Aptos" w:cs="Tahoma"/>
          <w:spacing w:val="-6"/>
        </w:rPr>
        <w:t xml:space="preserve"> </w:t>
      </w:r>
      <w:r w:rsidR="00697957" w:rsidRPr="00697957">
        <w:rPr>
          <w:rFonts w:ascii="Aptos" w:hAnsi="Aptos" w:cs="Tahoma"/>
          <w:spacing w:val="-6"/>
          <w:highlight w:val="yellow"/>
        </w:rPr>
        <w:t>6 mesi, rinnovabile per altri 6 mesi</w:t>
      </w:r>
    </w:p>
    <w:p w14:paraId="34726452" w14:textId="77777777" w:rsidR="003D74A6" w:rsidRPr="000D48F8" w:rsidRDefault="003D74A6" w:rsidP="0063454F">
      <w:pPr>
        <w:pStyle w:val="Corpotesto"/>
        <w:spacing w:before="160"/>
        <w:ind w:left="112"/>
        <w:rPr>
          <w:rFonts w:ascii="Aptos" w:hAnsi="Aptos" w:cs="Tahoma"/>
        </w:rPr>
      </w:pPr>
    </w:p>
    <w:p w14:paraId="40B8F653" w14:textId="7ACFE965" w:rsidR="006701CE" w:rsidRPr="00644B3A" w:rsidRDefault="003D74A6" w:rsidP="006701CE">
      <w:pPr>
        <w:pStyle w:val="Default"/>
        <w:rPr>
          <w:rFonts w:ascii="Aptos" w:eastAsia="Verdana" w:hAnsi="Aptos" w:cs="Tahoma"/>
          <w:sz w:val="20"/>
          <w:szCs w:val="20"/>
          <w:highlight w:val="yellow"/>
        </w:rPr>
      </w:pPr>
      <w:r w:rsidRPr="000D48F8">
        <w:rPr>
          <w:rFonts w:ascii="Aptos" w:eastAsia="Verdana" w:hAnsi="Aptos" w:cs="Tahoma"/>
          <w:sz w:val="20"/>
          <w:szCs w:val="20"/>
        </w:rPr>
        <w:t xml:space="preserve">IMPORTO BORSA </w:t>
      </w:r>
      <w:r w:rsidRPr="00D87A0E">
        <w:rPr>
          <w:rFonts w:ascii="Aptos" w:eastAsia="Verdana" w:hAnsi="Aptos" w:cs="Tahoma"/>
          <w:sz w:val="20"/>
          <w:szCs w:val="20"/>
          <w:highlight w:val="yellow"/>
        </w:rPr>
        <w:t>(importo lordo ente e lordo beneficiario):</w:t>
      </w:r>
      <w:r w:rsidR="006A5C0A" w:rsidRPr="00D87A0E">
        <w:rPr>
          <w:rFonts w:ascii="Aptos" w:hAnsi="Aptos" w:cs="Tahoma"/>
          <w:sz w:val="20"/>
          <w:szCs w:val="20"/>
          <w:highlight w:val="yellow"/>
        </w:rPr>
        <w:t xml:space="preserve"> </w:t>
      </w:r>
      <w:r w:rsidR="00644B3A" w:rsidRPr="00DA2CF4">
        <w:rPr>
          <w:rFonts w:ascii="Aptos" w:eastAsia="Verdana" w:hAnsi="Aptos" w:cs="Tahoma"/>
          <w:sz w:val="20"/>
          <w:szCs w:val="20"/>
          <w:highlight w:val="green"/>
        </w:rPr>
        <w:t>18,000 euro</w:t>
      </w:r>
      <w:r w:rsidR="00C839A1" w:rsidRPr="00DA2CF4">
        <w:rPr>
          <w:rFonts w:ascii="Aptos" w:eastAsia="Verdana" w:hAnsi="Aptos" w:cs="Tahoma"/>
          <w:sz w:val="20"/>
          <w:szCs w:val="20"/>
          <w:highlight w:val="green"/>
        </w:rPr>
        <w:t xml:space="preserve"> </w:t>
      </w:r>
      <w:r w:rsidRPr="006701CE">
        <w:rPr>
          <w:rFonts w:ascii="Aptos" w:eastAsia="Verdana" w:hAnsi="Aptos" w:cs="Tahoma"/>
          <w:sz w:val="20"/>
          <w:szCs w:val="20"/>
          <w:highlight w:val="yellow"/>
        </w:rPr>
        <w:t>sui fondi</w:t>
      </w:r>
      <w:r w:rsidR="006701CE" w:rsidRPr="006701CE">
        <w:rPr>
          <w:rFonts w:ascii="Aptos" w:eastAsia="Verdana" w:hAnsi="Aptos" w:cs="Tahoma"/>
          <w:sz w:val="20"/>
          <w:szCs w:val="20"/>
          <w:highlight w:val="yellow"/>
        </w:rPr>
        <w:t xml:space="preserve"> della Prof.ssa Federica Ferrarini – Convenzione EX ART.15 L.7/8/1990 </w:t>
      </w:r>
      <w:r w:rsidR="00644B3A">
        <w:rPr>
          <w:rFonts w:ascii="Aptos" w:eastAsia="Verdana" w:hAnsi="Aptos" w:cs="Tahoma"/>
          <w:sz w:val="20"/>
          <w:szCs w:val="20"/>
          <w:highlight w:val="yellow"/>
        </w:rPr>
        <w:t>n°</w:t>
      </w:r>
      <w:r w:rsidR="006701CE" w:rsidRPr="006701CE">
        <w:rPr>
          <w:rFonts w:ascii="Aptos" w:eastAsia="Verdana" w:hAnsi="Aptos" w:cs="Tahoma"/>
          <w:sz w:val="20"/>
          <w:szCs w:val="20"/>
          <w:highlight w:val="yellow"/>
        </w:rPr>
        <w:t>.</w:t>
      </w:r>
      <w:proofErr w:type="gramStart"/>
      <w:r w:rsidR="006701CE" w:rsidRPr="006701CE">
        <w:rPr>
          <w:rFonts w:ascii="Aptos" w:eastAsia="Verdana" w:hAnsi="Aptos" w:cs="Tahoma"/>
          <w:sz w:val="20"/>
          <w:szCs w:val="20"/>
          <w:highlight w:val="yellow"/>
        </w:rPr>
        <w:t>241  tra</w:t>
      </w:r>
      <w:proofErr w:type="gramEnd"/>
      <w:r w:rsidR="006701CE" w:rsidRPr="006701CE">
        <w:rPr>
          <w:rFonts w:ascii="Aptos" w:eastAsia="Verdana" w:hAnsi="Aptos" w:cs="Tahoma"/>
          <w:sz w:val="20"/>
          <w:szCs w:val="20"/>
          <w:highlight w:val="yellow"/>
        </w:rPr>
        <w:t xml:space="preserve"> Dip</w:t>
      </w:r>
      <w:r w:rsidR="00644B3A">
        <w:rPr>
          <w:rFonts w:ascii="Aptos" w:eastAsia="Verdana" w:hAnsi="Aptos" w:cs="Tahoma"/>
          <w:sz w:val="20"/>
          <w:szCs w:val="20"/>
          <w:highlight w:val="yellow"/>
        </w:rPr>
        <w:t>.</w:t>
      </w:r>
      <w:r w:rsidR="006701CE" w:rsidRPr="006701CE">
        <w:rPr>
          <w:rFonts w:ascii="Aptos" w:eastAsia="Verdana" w:hAnsi="Aptos" w:cs="Tahoma"/>
          <w:sz w:val="20"/>
          <w:szCs w:val="20"/>
          <w:highlight w:val="yellow"/>
        </w:rPr>
        <w:t>to di Scienze- INGV</w:t>
      </w:r>
      <w:proofErr w:type="gramStart"/>
      <w:r w:rsidR="00644B3A" w:rsidRPr="00644B3A">
        <w:rPr>
          <w:rFonts w:ascii="Aptos" w:eastAsia="Verdana" w:hAnsi="Aptos" w:cs="Tahoma"/>
          <w:sz w:val="20"/>
          <w:szCs w:val="20"/>
          <w:highlight w:val="yellow"/>
        </w:rPr>
        <w:t xml:space="preserve">-  </w:t>
      </w:r>
      <w:r w:rsidR="00644B3A" w:rsidRPr="006E3FF0">
        <w:rPr>
          <w:rFonts w:ascii="Aptos" w:eastAsia="Verdana" w:hAnsi="Aptos" w:cs="Tahoma"/>
          <w:sz w:val="20"/>
          <w:szCs w:val="20"/>
          <w:highlight w:val="green"/>
        </w:rPr>
        <w:t>n</w:t>
      </w:r>
      <w:proofErr w:type="gramEnd"/>
      <w:r w:rsidR="00644B3A" w:rsidRPr="006E3FF0">
        <w:rPr>
          <w:rFonts w:ascii="Aptos" w:eastAsia="Verdana" w:hAnsi="Aptos" w:cs="Tahoma"/>
          <w:sz w:val="20"/>
          <w:szCs w:val="20"/>
          <w:highlight w:val="green"/>
        </w:rPr>
        <w:t>° di Protocollo</w:t>
      </w:r>
      <w:r w:rsidR="00644B3A" w:rsidRPr="00644B3A">
        <w:rPr>
          <w:rFonts w:ascii="Aptos" w:eastAsia="Verdana" w:hAnsi="Aptos" w:cs="Tahoma"/>
          <w:sz w:val="20"/>
          <w:szCs w:val="20"/>
          <w:highlight w:val="yellow"/>
        </w:rPr>
        <w:t>……</w:t>
      </w:r>
      <w:proofErr w:type="gramStart"/>
      <w:r w:rsidR="00644B3A" w:rsidRPr="00644B3A">
        <w:rPr>
          <w:rFonts w:ascii="Aptos" w:eastAsia="Verdana" w:hAnsi="Aptos" w:cs="Tahoma"/>
          <w:sz w:val="20"/>
          <w:szCs w:val="20"/>
          <w:highlight w:val="yellow"/>
        </w:rPr>
        <w:t>…….</w:t>
      </w:r>
      <w:proofErr w:type="gramEnd"/>
      <w:r w:rsidR="00644B3A" w:rsidRPr="00644B3A">
        <w:rPr>
          <w:rFonts w:ascii="Aptos" w:eastAsia="Verdana" w:hAnsi="Aptos" w:cs="Tahoma"/>
          <w:sz w:val="20"/>
          <w:szCs w:val="20"/>
          <w:highlight w:val="yellow"/>
        </w:rPr>
        <w:t xml:space="preserve">. </w:t>
      </w:r>
    </w:p>
    <w:p w14:paraId="296BAD08" w14:textId="77777777" w:rsidR="005045A7" w:rsidRPr="00644B3A" w:rsidRDefault="005045A7" w:rsidP="0063454F">
      <w:pPr>
        <w:spacing w:after="99" w:line="240" w:lineRule="exact"/>
        <w:ind w:left="112"/>
        <w:rPr>
          <w:rFonts w:ascii="Aptos" w:eastAsia="Verdana" w:hAnsi="Aptos" w:cs="Tahoma"/>
          <w:color w:val="000000"/>
          <w:sz w:val="20"/>
          <w:szCs w:val="20"/>
          <w:highlight w:val="yellow"/>
          <w:lang w:eastAsia="en-US"/>
        </w:rPr>
      </w:pPr>
    </w:p>
    <w:p w14:paraId="11D8B70D" w14:textId="4F7DD546" w:rsidR="00780E90" w:rsidRPr="005045A7" w:rsidRDefault="003D74A6" w:rsidP="0063454F">
      <w:pPr>
        <w:spacing w:after="99" w:line="240" w:lineRule="exact"/>
        <w:ind w:left="112"/>
        <w:rPr>
          <w:rFonts w:ascii="Aptos" w:eastAsia="Verdana" w:hAnsi="Aptos" w:cs="Tahoma"/>
          <w:sz w:val="20"/>
          <w:szCs w:val="20"/>
          <w:lang w:eastAsia="en-US"/>
        </w:rPr>
      </w:pPr>
      <w:r w:rsidRPr="005045A7">
        <w:rPr>
          <w:rFonts w:ascii="Aptos" w:eastAsia="Verdana" w:hAnsi="Aptos" w:cs="Tahoma"/>
          <w:sz w:val="20"/>
          <w:szCs w:val="20"/>
          <w:lang w:eastAsia="en-US"/>
        </w:rPr>
        <w:t xml:space="preserve">TUTOR/RESPONSABILE SCIENTIFICO: </w:t>
      </w:r>
      <w:r w:rsidR="005045A7" w:rsidRPr="005045A7">
        <w:rPr>
          <w:rFonts w:ascii="Aptos" w:eastAsia="Verdana" w:hAnsi="Aptos" w:cs="Tahoma"/>
          <w:sz w:val="20"/>
          <w:szCs w:val="20"/>
          <w:lang w:eastAsia="en-US"/>
        </w:rPr>
        <w:t>Prof.ssa Federica Ferrarini</w:t>
      </w:r>
    </w:p>
    <w:p w14:paraId="1CEA5B8B" w14:textId="77777777" w:rsidR="005045A7" w:rsidRDefault="005045A7" w:rsidP="005045A7">
      <w:pPr>
        <w:pStyle w:val="Corpotesto"/>
        <w:rPr>
          <w:rFonts w:ascii="Aptos" w:hAnsi="Aptos" w:cs="Tahoma"/>
        </w:rPr>
      </w:pPr>
    </w:p>
    <w:p w14:paraId="664707F1" w14:textId="147D1063" w:rsidR="003D74A6" w:rsidRPr="005045A7" w:rsidRDefault="003D74A6" w:rsidP="0063454F">
      <w:pPr>
        <w:pStyle w:val="Corpotesto"/>
        <w:ind w:firstLine="112"/>
        <w:rPr>
          <w:rFonts w:ascii="Aptos" w:hAnsi="Aptos" w:cs="Tahoma"/>
        </w:rPr>
      </w:pPr>
      <w:r w:rsidRPr="000D48F8">
        <w:rPr>
          <w:rFonts w:ascii="Aptos" w:hAnsi="Aptos" w:cs="Tahoma"/>
        </w:rPr>
        <w:t>STRUTTURA</w:t>
      </w:r>
      <w:r w:rsidRPr="005045A7">
        <w:rPr>
          <w:rFonts w:ascii="Aptos" w:hAnsi="Aptos" w:cs="Tahoma"/>
        </w:rPr>
        <w:t xml:space="preserve"> </w:t>
      </w:r>
      <w:r w:rsidRPr="000D48F8">
        <w:rPr>
          <w:rFonts w:ascii="Aptos" w:hAnsi="Aptos" w:cs="Tahoma"/>
        </w:rPr>
        <w:t>DI</w:t>
      </w:r>
      <w:r w:rsidRPr="005045A7">
        <w:rPr>
          <w:rFonts w:ascii="Aptos" w:hAnsi="Aptos" w:cs="Tahoma"/>
        </w:rPr>
        <w:t xml:space="preserve"> </w:t>
      </w:r>
      <w:r w:rsidRPr="000D48F8">
        <w:rPr>
          <w:rFonts w:ascii="Aptos" w:hAnsi="Aptos" w:cs="Tahoma"/>
        </w:rPr>
        <w:t>SVOLGIMENTO</w:t>
      </w:r>
      <w:r w:rsidRPr="005045A7">
        <w:rPr>
          <w:rFonts w:ascii="Aptos" w:hAnsi="Aptos" w:cs="Tahoma"/>
        </w:rPr>
        <w:t xml:space="preserve"> </w:t>
      </w:r>
      <w:r w:rsidRPr="000D48F8">
        <w:rPr>
          <w:rFonts w:ascii="Aptos" w:hAnsi="Aptos" w:cs="Tahoma"/>
        </w:rPr>
        <w:t>DELLA</w:t>
      </w:r>
      <w:r w:rsidRPr="005045A7">
        <w:rPr>
          <w:rFonts w:ascii="Aptos" w:hAnsi="Aptos" w:cs="Tahoma"/>
        </w:rPr>
        <w:t xml:space="preserve"> </w:t>
      </w:r>
      <w:r w:rsidRPr="000D48F8">
        <w:rPr>
          <w:rFonts w:ascii="Aptos" w:hAnsi="Aptos" w:cs="Tahoma"/>
        </w:rPr>
        <w:t>RICERCA:</w:t>
      </w:r>
      <w:r w:rsidRPr="005045A7">
        <w:rPr>
          <w:rFonts w:ascii="Aptos" w:hAnsi="Aptos" w:cs="Tahoma"/>
        </w:rPr>
        <w:t xml:space="preserve"> Dipartimento di SCIENZE</w:t>
      </w:r>
    </w:p>
    <w:p w14:paraId="2C8A432F" w14:textId="77777777" w:rsidR="005045A7" w:rsidRPr="000D48F8" w:rsidRDefault="005045A7" w:rsidP="003D74A6">
      <w:pPr>
        <w:pStyle w:val="Corpotesto"/>
        <w:ind w:left="112"/>
        <w:rPr>
          <w:rFonts w:ascii="Aptos" w:hAnsi="Aptos" w:cs="Tahoma"/>
        </w:rPr>
      </w:pPr>
    </w:p>
    <w:p w14:paraId="19AC2074" w14:textId="77777777" w:rsidR="005045A7" w:rsidRDefault="005045A7" w:rsidP="003D74A6">
      <w:pPr>
        <w:pStyle w:val="Titolo2"/>
        <w:jc w:val="center"/>
        <w:rPr>
          <w:rFonts w:ascii="Aptos" w:hAnsi="Aptos" w:cs="Tahoma"/>
        </w:rPr>
      </w:pPr>
    </w:p>
    <w:p w14:paraId="6BDEA8E9" w14:textId="22D9D424" w:rsidR="003D74A6" w:rsidRPr="000D48F8" w:rsidRDefault="003D74A6" w:rsidP="003D74A6">
      <w:pPr>
        <w:pStyle w:val="Titolo2"/>
        <w:jc w:val="center"/>
        <w:rPr>
          <w:rFonts w:ascii="Aptos" w:hAnsi="Aptos" w:cs="Tahoma"/>
        </w:rPr>
      </w:pPr>
      <w:r w:rsidRPr="000D48F8">
        <w:rPr>
          <w:rFonts w:ascii="Aptos" w:hAnsi="Aptos" w:cs="Tahoma"/>
        </w:rPr>
        <w:t>Art.</w:t>
      </w:r>
      <w:r w:rsidRPr="000D48F8">
        <w:rPr>
          <w:rFonts w:ascii="Aptos" w:hAnsi="Aptos" w:cs="Tahoma"/>
          <w:spacing w:val="-4"/>
        </w:rPr>
        <w:t xml:space="preserve"> </w:t>
      </w:r>
      <w:r w:rsidRPr="000D48F8">
        <w:rPr>
          <w:rFonts w:ascii="Aptos" w:hAnsi="Aptos" w:cs="Tahoma"/>
        </w:rPr>
        <w:t>2</w:t>
      </w:r>
      <w:r w:rsidRPr="000D48F8">
        <w:rPr>
          <w:rFonts w:ascii="Aptos" w:hAnsi="Aptos" w:cs="Tahoma"/>
          <w:spacing w:val="-6"/>
        </w:rPr>
        <w:t xml:space="preserve"> </w:t>
      </w:r>
      <w:r w:rsidRPr="000D48F8">
        <w:rPr>
          <w:rFonts w:ascii="Aptos" w:hAnsi="Aptos" w:cs="Tahoma"/>
        </w:rPr>
        <w:t>-</w:t>
      </w:r>
      <w:r w:rsidRPr="000D48F8">
        <w:rPr>
          <w:rFonts w:ascii="Aptos" w:hAnsi="Aptos" w:cs="Tahoma"/>
          <w:spacing w:val="-3"/>
        </w:rPr>
        <w:t xml:space="preserve"> </w:t>
      </w:r>
      <w:r w:rsidRPr="000D48F8">
        <w:rPr>
          <w:rFonts w:ascii="Aptos" w:hAnsi="Aptos" w:cs="Tahoma"/>
        </w:rPr>
        <w:t>Requisiti</w:t>
      </w:r>
      <w:r w:rsidRPr="000D48F8">
        <w:rPr>
          <w:rFonts w:ascii="Aptos" w:hAnsi="Aptos" w:cs="Tahoma"/>
          <w:spacing w:val="-4"/>
        </w:rPr>
        <w:t xml:space="preserve"> </w:t>
      </w:r>
      <w:r w:rsidRPr="000D48F8">
        <w:rPr>
          <w:rFonts w:ascii="Aptos" w:hAnsi="Aptos" w:cs="Tahoma"/>
        </w:rPr>
        <w:t>di</w:t>
      </w:r>
      <w:r w:rsidRPr="000D48F8">
        <w:rPr>
          <w:rFonts w:ascii="Aptos" w:hAnsi="Aptos" w:cs="Tahoma"/>
          <w:spacing w:val="-4"/>
        </w:rPr>
        <w:t xml:space="preserve"> </w:t>
      </w:r>
      <w:r w:rsidRPr="000D48F8">
        <w:rPr>
          <w:rFonts w:ascii="Aptos" w:hAnsi="Aptos" w:cs="Tahoma"/>
          <w:spacing w:val="-2"/>
        </w:rPr>
        <w:t>partecipazione</w:t>
      </w:r>
    </w:p>
    <w:p w14:paraId="63E1D297" w14:textId="5663E271" w:rsidR="0077232D" w:rsidRPr="00C43D7B" w:rsidRDefault="003D74A6" w:rsidP="00C43D7B">
      <w:pPr>
        <w:pStyle w:val="Corpotesto"/>
        <w:ind w:left="112"/>
        <w:rPr>
          <w:rFonts w:ascii="Aptos" w:hAnsi="Aptos" w:cs="Tahoma"/>
          <w:spacing w:val="-4"/>
        </w:rPr>
      </w:pPr>
      <w:r w:rsidRPr="000D48F8">
        <w:rPr>
          <w:rFonts w:ascii="Aptos" w:hAnsi="Aptos" w:cs="Tahoma"/>
        </w:rPr>
        <w:t>Possono</w:t>
      </w:r>
      <w:r w:rsidRPr="000D48F8">
        <w:rPr>
          <w:rFonts w:ascii="Aptos" w:hAnsi="Aptos" w:cs="Tahoma"/>
          <w:spacing w:val="-12"/>
        </w:rPr>
        <w:t xml:space="preserve"> </w:t>
      </w:r>
      <w:r w:rsidRPr="000D48F8">
        <w:rPr>
          <w:rFonts w:ascii="Aptos" w:hAnsi="Aptos" w:cs="Tahoma"/>
        </w:rPr>
        <w:t>partecipare</w:t>
      </w:r>
      <w:r w:rsidRPr="000D48F8">
        <w:rPr>
          <w:rFonts w:ascii="Aptos" w:hAnsi="Aptos" w:cs="Tahoma"/>
          <w:spacing w:val="-12"/>
        </w:rPr>
        <w:t xml:space="preserve"> </w:t>
      </w:r>
      <w:r w:rsidRPr="000D48F8">
        <w:rPr>
          <w:rFonts w:ascii="Aptos" w:hAnsi="Aptos" w:cs="Tahoma"/>
        </w:rPr>
        <w:t>alla</w:t>
      </w:r>
      <w:r w:rsidRPr="000D48F8">
        <w:rPr>
          <w:rFonts w:ascii="Aptos" w:hAnsi="Aptos" w:cs="Tahoma"/>
          <w:spacing w:val="-9"/>
        </w:rPr>
        <w:t xml:space="preserve"> </w:t>
      </w:r>
      <w:r w:rsidRPr="000D48F8">
        <w:rPr>
          <w:rFonts w:ascii="Aptos" w:hAnsi="Aptos" w:cs="Tahoma"/>
        </w:rPr>
        <w:t>selezione,</w:t>
      </w:r>
      <w:r w:rsidRPr="000D48F8">
        <w:rPr>
          <w:rFonts w:ascii="Aptos" w:hAnsi="Aptos" w:cs="Tahoma"/>
          <w:spacing w:val="-12"/>
        </w:rPr>
        <w:t xml:space="preserve"> </w:t>
      </w:r>
      <w:r w:rsidRPr="000D48F8">
        <w:rPr>
          <w:rFonts w:ascii="Aptos" w:hAnsi="Aptos" w:cs="Tahoma"/>
        </w:rPr>
        <w:t>senza</w:t>
      </w:r>
      <w:r w:rsidRPr="000D48F8">
        <w:rPr>
          <w:rFonts w:ascii="Aptos" w:hAnsi="Aptos" w:cs="Tahoma"/>
          <w:spacing w:val="-11"/>
        </w:rPr>
        <w:t xml:space="preserve"> </w:t>
      </w:r>
      <w:r w:rsidRPr="000D48F8">
        <w:rPr>
          <w:rFonts w:ascii="Aptos" w:hAnsi="Aptos" w:cs="Tahoma"/>
        </w:rPr>
        <w:t>limiti</w:t>
      </w:r>
      <w:r w:rsidRPr="000D48F8">
        <w:rPr>
          <w:rFonts w:ascii="Aptos" w:hAnsi="Aptos" w:cs="Tahoma"/>
          <w:spacing w:val="-11"/>
        </w:rPr>
        <w:t xml:space="preserve"> </w:t>
      </w:r>
      <w:r w:rsidRPr="000D48F8">
        <w:rPr>
          <w:rFonts w:ascii="Aptos" w:hAnsi="Aptos" w:cs="Tahoma"/>
        </w:rPr>
        <w:t>di</w:t>
      </w:r>
      <w:r w:rsidRPr="000D48F8">
        <w:rPr>
          <w:rFonts w:ascii="Aptos" w:hAnsi="Aptos" w:cs="Tahoma"/>
          <w:spacing w:val="-11"/>
        </w:rPr>
        <w:t xml:space="preserve"> </w:t>
      </w:r>
      <w:r w:rsidRPr="000D48F8">
        <w:rPr>
          <w:rFonts w:ascii="Aptos" w:hAnsi="Aptos" w:cs="Tahoma"/>
        </w:rPr>
        <w:t>cittadinanza,</w:t>
      </w:r>
      <w:r w:rsidRPr="000D48F8">
        <w:rPr>
          <w:rFonts w:ascii="Aptos" w:hAnsi="Aptos" w:cs="Tahoma"/>
          <w:spacing w:val="-12"/>
        </w:rPr>
        <w:t xml:space="preserve"> </w:t>
      </w:r>
      <w:r w:rsidRPr="000D48F8">
        <w:rPr>
          <w:rFonts w:ascii="Aptos" w:hAnsi="Aptos" w:cs="Tahoma"/>
        </w:rPr>
        <w:t>tutti</w:t>
      </w:r>
      <w:r w:rsidRPr="000D48F8">
        <w:rPr>
          <w:rFonts w:ascii="Aptos" w:hAnsi="Aptos" w:cs="Tahoma"/>
          <w:spacing w:val="-11"/>
        </w:rPr>
        <w:t xml:space="preserve"> </w:t>
      </w:r>
      <w:r w:rsidRPr="000D48F8">
        <w:rPr>
          <w:rFonts w:ascii="Aptos" w:hAnsi="Aptos" w:cs="Tahoma"/>
        </w:rPr>
        <w:t>coloro</w:t>
      </w:r>
      <w:r w:rsidRPr="000D48F8">
        <w:rPr>
          <w:rFonts w:ascii="Aptos" w:hAnsi="Aptos" w:cs="Tahoma"/>
          <w:spacing w:val="-12"/>
        </w:rPr>
        <w:t xml:space="preserve"> </w:t>
      </w:r>
      <w:r w:rsidRPr="000D48F8">
        <w:rPr>
          <w:rFonts w:ascii="Aptos" w:hAnsi="Aptos" w:cs="Tahoma"/>
        </w:rPr>
        <w:t>che</w:t>
      </w:r>
      <w:r w:rsidRPr="000D48F8">
        <w:rPr>
          <w:rFonts w:ascii="Aptos" w:hAnsi="Aptos" w:cs="Tahoma"/>
          <w:spacing w:val="-10"/>
        </w:rPr>
        <w:t xml:space="preserve"> </w:t>
      </w:r>
      <w:r w:rsidRPr="000D48F8">
        <w:rPr>
          <w:rFonts w:ascii="Aptos" w:hAnsi="Aptos" w:cs="Tahoma"/>
        </w:rPr>
        <w:t>siano</w:t>
      </w:r>
      <w:r w:rsidRPr="000D48F8">
        <w:rPr>
          <w:rFonts w:ascii="Aptos" w:hAnsi="Aptos" w:cs="Tahoma"/>
          <w:spacing w:val="-12"/>
        </w:rPr>
        <w:t xml:space="preserve"> </w:t>
      </w:r>
      <w:r w:rsidRPr="000D48F8">
        <w:rPr>
          <w:rFonts w:ascii="Aptos" w:hAnsi="Aptos" w:cs="Tahoma"/>
        </w:rPr>
        <w:t>in</w:t>
      </w:r>
      <w:r w:rsidRPr="000D48F8">
        <w:rPr>
          <w:rFonts w:ascii="Aptos" w:hAnsi="Aptos" w:cs="Tahoma"/>
          <w:spacing w:val="-10"/>
        </w:rPr>
        <w:t xml:space="preserve"> </w:t>
      </w:r>
      <w:r w:rsidRPr="000D48F8">
        <w:rPr>
          <w:rFonts w:ascii="Aptos" w:hAnsi="Aptos" w:cs="Tahoma"/>
        </w:rPr>
        <w:t xml:space="preserve">possesso </w:t>
      </w:r>
      <w:r w:rsidRPr="000D48F8">
        <w:rPr>
          <w:rFonts w:ascii="Aptos" w:hAnsi="Aptos" w:cs="Tahoma"/>
          <w:spacing w:val="-4"/>
        </w:rPr>
        <w:t>di:</w:t>
      </w:r>
    </w:p>
    <w:p w14:paraId="0B871F57" w14:textId="77777777" w:rsidR="00AC146D" w:rsidRDefault="0077232D" w:rsidP="00AC146D">
      <w:pPr>
        <w:pStyle w:val="Paragrafoelenco"/>
        <w:numPr>
          <w:ilvl w:val="0"/>
          <w:numId w:val="15"/>
        </w:numPr>
        <w:spacing w:before="100" w:beforeAutospacing="1" w:after="100" w:afterAutospacing="1"/>
        <w:jc w:val="both"/>
        <w:rPr>
          <w:sz w:val="20"/>
          <w:szCs w:val="20"/>
          <w:highlight w:val="yellow"/>
        </w:rPr>
      </w:pPr>
      <w:r w:rsidRPr="00C43D7B">
        <w:rPr>
          <w:sz w:val="20"/>
          <w:szCs w:val="20"/>
          <w:highlight w:val="yellow"/>
        </w:rPr>
        <w:t xml:space="preserve">Dottorato di Ricerca nel SSD GEOS-02/C su tematiche affini e funzionali al raggiungimento degli obiettivi di ricerca definiti nel titolo </w:t>
      </w:r>
      <w:r w:rsidR="00D447B8">
        <w:rPr>
          <w:sz w:val="20"/>
          <w:szCs w:val="20"/>
          <w:highlight w:val="yellow"/>
        </w:rPr>
        <w:t xml:space="preserve">e nei contenuti </w:t>
      </w:r>
      <w:r w:rsidRPr="00C43D7B">
        <w:rPr>
          <w:sz w:val="20"/>
          <w:szCs w:val="20"/>
          <w:highlight w:val="yellow"/>
        </w:rPr>
        <w:t>della borsa;</w:t>
      </w:r>
    </w:p>
    <w:p w14:paraId="64297B71" w14:textId="6CBFE271" w:rsidR="00AC146D" w:rsidRPr="00AC146D" w:rsidRDefault="00AC146D" w:rsidP="00AC146D">
      <w:pPr>
        <w:pStyle w:val="Paragrafoelenco"/>
        <w:numPr>
          <w:ilvl w:val="0"/>
          <w:numId w:val="15"/>
        </w:numPr>
        <w:spacing w:before="100" w:beforeAutospacing="1" w:after="100" w:afterAutospacing="1"/>
        <w:jc w:val="both"/>
        <w:rPr>
          <w:sz w:val="20"/>
          <w:szCs w:val="20"/>
          <w:highlight w:val="yellow"/>
        </w:rPr>
      </w:pPr>
      <w:r w:rsidRPr="00C43D7B">
        <w:rPr>
          <w:sz w:val="20"/>
          <w:szCs w:val="20"/>
          <w:highlight w:val="yellow"/>
        </w:rPr>
        <w:t>Laurea Magistrale appartenente alla classe LM-74 (Scienze e Tecnologie Geologiche della Terra e dei Pianeti)</w:t>
      </w:r>
      <w:r>
        <w:rPr>
          <w:sz w:val="20"/>
          <w:szCs w:val="20"/>
          <w:highlight w:val="yellow"/>
        </w:rPr>
        <w:t xml:space="preserve"> o equipollenti</w:t>
      </w:r>
      <w:r w:rsidRPr="00C43D7B">
        <w:rPr>
          <w:sz w:val="20"/>
          <w:szCs w:val="20"/>
          <w:highlight w:val="yellow"/>
        </w:rPr>
        <w:t>;</w:t>
      </w:r>
    </w:p>
    <w:p w14:paraId="177B76FE" w14:textId="592E8410" w:rsidR="00887251" w:rsidRDefault="0077232D" w:rsidP="00887251">
      <w:pPr>
        <w:pStyle w:val="Paragrafoelenco"/>
        <w:numPr>
          <w:ilvl w:val="0"/>
          <w:numId w:val="15"/>
        </w:numPr>
        <w:spacing w:before="100" w:beforeAutospacing="1" w:after="100" w:afterAutospacing="1"/>
        <w:jc w:val="both"/>
        <w:rPr>
          <w:sz w:val="20"/>
          <w:szCs w:val="20"/>
          <w:highlight w:val="yellow"/>
        </w:rPr>
      </w:pPr>
      <w:r w:rsidRPr="00C43D7B">
        <w:rPr>
          <w:sz w:val="20"/>
          <w:szCs w:val="20"/>
          <w:highlight w:val="yellow"/>
        </w:rPr>
        <w:t>Esperienza</w:t>
      </w:r>
      <w:r w:rsidR="00AF1C0A">
        <w:rPr>
          <w:sz w:val="20"/>
          <w:szCs w:val="20"/>
          <w:highlight w:val="yellow"/>
        </w:rPr>
        <w:t xml:space="preserve"> comprovata</w:t>
      </w:r>
      <w:r w:rsidRPr="00C43D7B">
        <w:rPr>
          <w:sz w:val="20"/>
          <w:szCs w:val="20"/>
          <w:highlight w:val="yellow"/>
        </w:rPr>
        <w:t xml:space="preserve">, a qualsiasi titolo, anche supportata da tirocini, nella gestione di dati in ambiente GIS e nell’interpretazione </w:t>
      </w:r>
      <w:r w:rsidR="00E22056">
        <w:rPr>
          <w:sz w:val="20"/>
          <w:szCs w:val="20"/>
          <w:highlight w:val="yellow"/>
        </w:rPr>
        <w:t xml:space="preserve">3D </w:t>
      </w:r>
      <w:r w:rsidRPr="00C43D7B">
        <w:rPr>
          <w:sz w:val="20"/>
          <w:szCs w:val="20"/>
          <w:highlight w:val="yellow"/>
        </w:rPr>
        <w:t>di dati geologici e geofisici di superficie e di sottosuolo, finalizzat</w:t>
      </w:r>
      <w:r w:rsidR="000B5C11">
        <w:rPr>
          <w:sz w:val="20"/>
          <w:szCs w:val="20"/>
          <w:highlight w:val="yellow"/>
        </w:rPr>
        <w:t>e</w:t>
      </w:r>
      <w:r w:rsidRPr="00C43D7B">
        <w:rPr>
          <w:sz w:val="20"/>
          <w:szCs w:val="20"/>
          <w:highlight w:val="yellow"/>
        </w:rPr>
        <w:t xml:space="preserve"> all’individuazione di strutture potenzialmente sismogeniche e alla ricostruzione di modelli geologici tridimensionali;</w:t>
      </w:r>
    </w:p>
    <w:p w14:paraId="79DFD137" w14:textId="7C554C81" w:rsidR="0011200C" w:rsidRDefault="0011200C" w:rsidP="00887251">
      <w:pPr>
        <w:pStyle w:val="Paragrafoelenco"/>
        <w:numPr>
          <w:ilvl w:val="0"/>
          <w:numId w:val="15"/>
        </w:numPr>
        <w:spacing w:before="100" w:beforeAutospacing="1" w:after="100" w:afterAutospacing="1"/>
        <w:jc w:val="both"/>
        <w:rPr>
          <w:sz w:val="20"/>
          <w:szCs w:val="20"/>
          <w:highlight w:val="yellow"/>
        </w:rPr>
      </w:pPr>
      <w:r w:rsidRPr="00C43D7B">
        <w:rPr>
          <w:sz w:val="20"/>
          <w:szCs w:val="20"/>
          <w:highlight w:val="yellow"/>
        </w:rPr>
        <w:t>Esperienza</w:t>
      </w:r>
      <w:r w:rsidR="00AF1C0A">
        <w:rPr>
          <w:sz w:val="20"/>
          <w:szCs w:val="20"/>
          <w:highlight w:val="yellow"/>
        </w:rPr>
        <w:t xml:space="preserve"> comprovata</w:t>
      </w:r>
      <w:r w:rsidRPr="00C43D7B">
        <w:rPr>
          <w:sz w:val="20"/>
          <w:szCs w:val="20"/>
          <w:highlight w:val="yellow"/>
        </w:rPr>
        <w:t>, a qualsiasi titolo</w:t>
      </w:r>
      <w:r>
        <w:rPr>
          <w:sz w:val="20"/>
          <w:szCs w:val="20"/>
          <w:highlight w:val="yellow"/>
        </w:rPr>
        <w:t xml:space="preserve">, di </w:t>
      </w:r>
      <w:r w:rsidR="00AF1C0A">
        <w:rPr>
          <w:sz w:val="20"/>
          <w:szCs w:val="20"/>
          <w:highlight w:val="yellow"/>
        </w:rPr>
        <w:t xml:space="preserve">gestione, </w:t>
      </w:r>
      <w:r>
        <w:rPr>
          <w:sz w:val="20"/>
          <w:szCs w:val="20"/>
          <w:highlight w:val="yellow"/>
        </w:rPr>
        <w:t>elaborazione ed interpretazione di dati satellitari interferometrici</w:t>
      </w:r>
      <w:r w:rsidR="00AF1C0A">
        <w:rPr>
          <w:sz w:val="20"/>
          <w:szCs w:val="20"/>
          <w:highlight w:val="yellow"/>
        </w:rPr>
        <w:t xml:space="preserve"> </w:t>
      </w:r>
      <w:r w:rsidR="000B5C11">
        <w:rPr>
          <w:sz w:val="20"/>
          <w:szCs w:val="20"/>
          <w:highlight w:val="yellow"/>
        </w:rPr>
        <w:t>finalizzati</w:t>
      </w:r>
      <w:r w:rsidR="00AF1C0A">
        <w:rPr>
          <w:sz w:val="20"/>
          <w:szCs w:val="20"/>
          <w:highlight w:val="yellow"/>
        </w:rPr>
        <w:t xml:space="preserve"> alla stima di deformazioni superficiali;</w:t>
      </w:r>
    </w:p>
    <w:p w14:paraId="55517258" w14:textId="7264B438" w:rsidR="00887251" w:rsidRPr="00887251" w:rsidRDefault="00887251" w:rsidP="00887251">
      <w:pPr>
        <w:pStyle w:val="Paragrafoelenco"/>
        <w:numPr>
          <w:ilvl w:val="0"/>
          <w:numId w:val="15"/>
        </w:numPr>
        <w:spacing w:before="100" w:beforeAutospacing="1" w:after="100" w:afterAutospacing="1"/>
        <w:jc w:val="both"/>
        <w:rPr>
          <w:sz w:val="20"/>
          <w:szCs w:val="20"/>
          <w:highlight w:val="yellow"/>
        </w:rPr>
      </w:pPr>
      <w:r w:rsidRPr="00887251">
        <w:rPr>
          <w:sz w:val="20"/>
          <w:szCs w:val="20"/>
          <w:highlight w:val="yellow"/>
        </w:rPr>
        <w:t xml:space="preserve">Conoscenza di software per la gestione dati in ambiente GIS (Geographic Information System) e software per </w:t>
      </w:r>
      <w:proofErr w:type="gramStart"/>
      <w:r w:rsidR="000B5C11">
        <w:rPr>
          <w:sz w:val="20"/>
          <w:szCs w:val="20"/>
          <w:highlight w:val="yellow"/>
        </w:rPr>
        <w:t>la  l’integrazione</w:t>
      </w:r>
      <w:proofErr w:type="gramEnd"/>
      <w:r>
        <w:rPr>
          <w:sz w:val="20"/>
          <w:szCs w:val="20"/>
          <w:highlight w:val="yellow"/>
        </w:rPr>
        <w:t xml:space="preserve"> e l’</w:t>
      </w:r>
      <w:r w:rsidRPr="00887251">
        <w:rPr>
          <w:sz w:val="20"/>
          <w:szCs w:val="20"/>
          <w:highlight w:val="yellow"/>
        </w:rPr>
        <w:t>interpretazione di dati geologici e geofisici</w:t>
      </w:r>
      <w:r w:rsidR="000B5C11">
        <w:rPr>
          <w:sz w:val="20"/>
          <w:szCs w:val="20"/>
          <w:highlight w:val="yellow"/>
        </w:rPr>
        <w:t xml:space="preserve"> finalizzati alla ricostruzione di modelli 3D del sottosuolo</w:t>
      </w:r>
      <w:r>
        <w:rPr>
          <w:sz w:val="20"/>
          <w:szCs w:val="20"/>
          <w:highlight w:val="yellow"/>
        </w:rPr>
        <w:t>;</w:t>
      </w:r>
    </w:p>
    <w:p w14:paraId="4CC758D8" w14:textId="3BA0210A" w:rsidR="0025192B" w:rsidRPr="002A26BC" w:rsidRDefault="0077232D" w:rsidP="00607A03">
      <w:pPr>
        <w:pStyle w:val="Paragrafoelenco"/>
        <w:widowControl w:val="0"/>
        <w:numPr>
          <w:ilvl w:val="0"/>
          <w:numId w:val="15"/>
        </w:numPr>
        <w:tabs>
          <w:tab w:val="left" w:pos="709"/>
        </w:tabs>
        <w:autoSpaceDE w:val="0"/>
        <w:autoSpaceDN w:val="0"/>
        <w:spacing w:before="37" w:beforeAutospacing="1" w:after="100" w:afterAutospacing="1" w:line="276" w:lineRule="auto"/>
        <w:ind w:right="114"/>
        <w:jc w:val="both"/>
        <w:rPr>
          <w:rFonts w:ascii="Aptos" w:eastAsia="Verdana" w:hAnsi="Aptos" w:cs="Tahoma"/>
          <w:sz w:val="20"/>
          <w:szCs w:val="20"/>
        </w:rPr>
      </w:pPr>
      <w:r w:rsidRPr="002A26BC">
        <w:rPr>
          <w:sz w:val="20"/>
          <w:szCs w:val="20"/>
          <w:highlight w:val="yellow"/>
        </w:rPr>
        <w:t>Conoscenza della lingua inglese</w:t>
      </w:r>
      <w:r w:rsidR="0004141C">
        <w:rPr>
          <w:sz w:val="20"/>
          <w:szCs w:val="20"/>
        </w:rPr>
        <w:t>.</w:t>
      </w:r>
    </w:p>
    <w:p w14:paraId="39D0A385" w14:textId="3D23E9B1" w:rsidR="003D74A6" w:rsidRPr="0025192B" w:rsidRDefault="0025192B" w:rsidP="0025192B">
      <w:pPr>
        <w:widowControl w:val="0"/>
        <w:tabs>
          <w:tab w:val="left" w:pos="709"/>
        </w:tabs>
        <w:autoSpaceDE w:val="0"/>
        <w:autoSpaceDN w:val="0"/>
        <w:spacing w:before="37" w:line="276" w:lineRule="auto"/>
        <w:ind w:right="114"/>
        <w:jc w:val="both"/>
        <w:rPr>
          <w:rFonts w:ascii="Aptos" w:eastAsia="Verdana" w:hAnsi="Aptos" w:cs="Tahoma"/>
          <w:sz w:val="20"/>
          <w:szCs w:val="20"/>
          <w:lang w:eastAsia="en-US"/>
        </w:rPr>
      </w:pPr>
      <w:r w:rsidRPr="00DB0780">
        <w:rPr>
          <w:rFonts w:ascii="Aptos" w:eastAsia="Verdana" w:hAnsi="Aptos" w:cs="Tahoma"/>
          <w:sz w:val="20"/>
          <w:szCs w:val="20"/>
          <w:lang w:eastAsia="en-US"/>
        </w:rPr>
        <w:t xml:space="preserve">  P</w:t>
      </w:r>
      <w:r w:rsidR="003D74A6" w:rsidRPr="0025192B">
        <w:rPr>
          <w:rFonts w:ascii="Aptos" w:eastAsia="Verdana" w:hAnsi="Aptos" w:cs="Tahoma"/>
          <w:sz w:val="20"/>
          <w:szCs w:val="20"/>
          <w:lang w:eastAsia="en-US"/>
        </w:rPr>
        <w:t>er i candidati stranieri è richiesta anche una buona conoscenza dell’italiano, scritto e parlato.</w:t>
      </w:r>
    </w:p>
    <w:p w14:paraId="141E0860" w14:textId="77777777" w:rsidR="003D74A6" w:rsidRPr="000D48F8" w:rsidRDefault="003D74A6" w:rsidP="00B67417">
      <w:pPr>
        <w:pStyle w:val="Corpotesto"/>
        <w:spacing w:before="120"/>
        <w:ind w:left="112"/>
        <w:jc w:val="both"/>
        <w:rPr>
          <w:rFonts w:ascii="Aptos" w:hAnsi="Aptos" w:cs="Tahoma"/>
        </w:rPr>
      </w:pPr>
      <w:r w:rsidRPr="000D48F8">
        <w:rPr>
          <w:rFonts w:ascii="Aptos" w:hAnsi="Aptos" w:cs="Tahoma"/>
        </w:rPr>
        <w:t>Il</w:t>
      </w:r>
      <w:r w:rsidRPr="0025192B">
        <w:rPr>
          <w:rFonts w:ascii="Aptos" w:hAnsi="Aptos" w:cs="Tahoma"/>
        </w:rPr>
        <w:t xml:space="preserve"> </w:t>
      </w:r>
      <w:r w:rsidRPr="000D48F8">
        <w:rPr>
          <w:rFonts w:ascii="Aptos" w:hAnsi="Aptos" w:cs="Tahoma"/>
        </w:rPr>
        <w:t>titolo</w:t>
      </w:r>
      <w:r w:rsidRPr="0025192B">
        <w:rPr>
          <w:rFonts w:ascii="Aptos" w:hAnsi="Aptos" w:cs="Tahoma"/>
        </w:rPr>
        <w:t xml:space="preserve"> </w:t>
      </w:r>
      <w:r w:rsidRPr="000D48F8">
        <w:rPr>
          <w:rFonts w:ascii="Aptos" w:hAnsi="Aptos" w:cs="Tahoma"/>
        </w:rPr>
        <w:t>di</w:t>
      </w:r>
      <w:r w:rsidRPr="0025192B">
        <w:rPr>
          <w:rFonts w:ascii="Aptos" w:hAnsi="Aptos" w:cs="Tahoma"/>
        </w:rPr>
        <w:t xml:space="preserve"> </w:t>
      </w:r>
      <w:r w:rsidRPr="000D48F8">
        <w:rPr>
          <w:rFonts w:ascii="Aptos" w:hAnsi="Aptos" w:cs="Tahoma"/>
        </w:rPr>
        <w:t>studio</w:t>
      </w:r>
      <w:r w:rsidRPr="0025192B">
        <w:rPr>
          <w:rFonts w:ascii="Aptos" w:hAnsi="Aptos" w:cs="Tahoma"/>
        </w:rPr>
        <w:t xml:space="preserve"> </w:t>
      </w:r>
      <w:r w:rsidRPr="000D48F8">
        <w:rPr>
          <w:rFonts w:ascii="Aptos" w:hAnsi="Aptos" w:cs="Tahoma"/>
        </w:rPr>
        <w:t>di</w:t>
      </w:r>
      <w:r w:rsidRPr="0025192B">
        <w:rPr>
          <w:rFonts w:ascii="Aptos" w:hAnsi="Aptos" w:cs="Tahoma"/>
        </w:rPr>
        <w:t xml:space="preserve"> </w:t>
      </w:r>
      <w:r w:rsidRPr="000D48F8">
        <w:rPr>
          <w:rFonts w:ascii="Aptos" w:hAnsi="Aptos" w:cs="Tahoma"/>
        </w:rPr>
        <w:t>cui</w:t>
      </w:r>
      <w:r w:rsidRPr="0025192B">
        <w:rPr>
          <w:rFonts w:ascii="Aptos" w:hAnsi="Aptos" w:cs="Tahoma"/>
        </w:rPr>
        <w:t xml:space="preserve"> </w:t>
      </w:r>
      <w:r w:rsidRPr="000D48F8">
        <w:rPr>
          <w:rFonts w:ascii="Aptos" w:hAnsi="Aptos" w:cs="Tahoma"/>
        </w:rPr>
        <w:t>al</w:t>
      </w:r>
      <w:r w:rsidRPr="0025192B">
        <w:rPr>
          <w:rFonts w:ascii="Aptos" w:hAnsi="Aptos" w:cs="Tahoma"/>
        </w:rPr>
        <w:t xml:space="preserve"> </w:t>
      </w:r>
      <w:r w:rsidRPr="000D48F8">
        <w:rPr>
          <w:rFonts w:ascii="Aptos" w:hAnsi="Aptos" w:cs="Tahoma"/>
        </w:rPr>
        <w:t>primo</w:t>
      </w:r>
      <w:r w:rsidRPr="0025192B">
        <w:rPr>
          <w:rFonts w:ascii="Aptos" w:hAnsi="Aptos" w:cs="Tahoma"/>
        </w:rPr>
        <w:t xml:space="preserve"> </w:t>
      </w:r>
      <w:r w:rsidRPr="000D48F8">
        <w:rPr>
          <w:rFonts w:ascii="Aptos" w:hAnsi="Aptos" w:cs="Tahoma"/>
        </w:rPr>
        <w:t>comma,</w:t>
      </w:r>
      <w:r w:rsidRPr="0025192B">
        <w:rPr>
          <w:rFonts w:ascii="Aptos" w:hAnsi="Aptos" w:cs="Tahoma"/>
        </w:rPr>
        <w:t xml:space="preserve"> </w:t>
      </w:r>
      <w:r w:rsidRPr="000D48F8">
        <w:rPr>
          <w:rFonts w:ascii="Aptos" w:hAnsi="Aptos" w:cs="Tahoma"/>
        </w:rPr>
        <w:t>nonché</w:t>
      </w:r>
      <w:r w:rsidRPr="0025192B">
        <w:rPr>
          <w:rFonts w:ascii="Aptos" w:hAnsi="Aptos" w:cs="Tahoma"/>
        </w:rPr>
        <w:t xml:space="preserve"> </w:t>
      </w:r>
      <w:r w:rsidRPr="000D48F8">
        <w:rPr>
          <w:rFonts w:ascii="Aptos" w:hAnsi="Aptos" w:cs="Tahoma"/>
        </w:rPr>
        <w:t>gli</w:t>
      </w:r>
      <w:r w:rsidRPr="0025192B">
        <w:rPr>
          <w:rFonts w:ascii="Aptos" w:hAnsi="Aptos" w:cs="Tahoma"/>
        </w:rPr>
        <w:t xml:space="preserve"> </w:t>
      </w:r>
      <w:r w:rsidRPr="000D48F8">
        <w:rPr>
          <w:rFonts w:ascii="Aptos" w:hAnsi="Aptos" w:cs="Tahoma"/>
        </w:rPr>
        <w:t>ulteriori</w:t>
      </w:r>
      <w:r w:rsidRPr="0025192B">
        <w:rPr>
          <w:rFonts w:ascii="Aptos" w:hAnsi="Aptos" w:cs="Tahoma"/>
        </w:rPr>
        <w:t xml:space="preserve"> </w:t>
      </w:r>
      <w:r w:rsidRPr="000D48F8">
        <w:rPr>
          <w:rFonts w:ascii="Aptos" w:hAnsi="Aptos" w:cs="Tahoma"/>
        </w:rPr>
        <w:t>requisiti</w:t>
      </w:r>
      <w:r w:rsidRPr="0025192B">
        <w:rPr>
          <w:rFonts w:ascii="Aptos" w:hAnsi="Aptos" w:cs="Tahoma"/>
        </w:rPr>
        <w:t xml:space="preserve"> </w:t>
      </w:r>
      <w:r w:rsidRPr="000D48F8">
        <w:rPr>
          <w:rFonts w:ascii="Aptos" w:hAnsi="Aptos" w:cs="Tahoma"/>
        </w:rPr>
        <w:t>previsti</w:t>
      </w:r>
      <w:r w:rsidRPr="0025192B">
        <w:rPr>
          <w:rFonts w:ascii="Aptos" w:hAnsi="Aptos" w:cs="Tahoma"/>
        </w:rPr>
        <w:t xml:space="preserve"> </w:t>
      </w:r>
      <w:r w:rsidRPr="000D48F8">
        <w:rPr>
          <w:rFonts w:ascii="Aptos" w:hAnsi="Aptos" w:cs="Tahoma"/>
        </w:rPr>
        <w:t>dal</w:t>
      </w:r>
      <w:r w:rsidRPr="0025192B">
        <w:rPr>
          <w:rFonts w:ascii="Aptos" w:hAnsi="Aptos" w:cs="Tahoma"/>
        </w:rPr>
        <w:t xml:space="preserve"> </w:t>
      </w:r>
      <w:r w:rsidRPr="000D48F8">
        <w:rPr>
          <w:rFonts w:ascii="Aptos" w:hAnsi="Aptos" w:cs="Tahoma"/>
        </w:rPr>
        <w:t>bando</w:t>
      </w:r>
      <w:r w:rsidRPr="0025192B">
        <w:rPr>
          <w:rFonts w:ascii="Aptos" w:hAnsi="Aptos" w:cs="Tahoma"/>
        </w:rPr>
        <w:t xml:space="preserve"> </w:t>
      </w:r>
      <w:r w:rsidRPr="000D48F8">
        <w:rPr>
          <w:rFonts w:ascii="Aptos" w:hAnsi="Aptos" w:cs="Tahoma"/>
        </w:rPr>
        <w:t>di selezione, devono essere posseduti alla data di scadenza del bando medesimo.</w:t>
      </w:r>
    </w:p>
    <w:p w14:paraId="5F340EC2" w14:textId="77777777" w:rsidR="003D74A6" w:rsidRPr="000D48F8" w:rsidRDefault="003D74A6" w:rsidP="003D74A6">
      <w:pPr>
        <w:pStyle w:val="Corpotesto"/>
        <w:spacing w:before="1"/>
        <w:ind w:left="112"/>
        <w:rPr>
          <w:rFonts w:ascii="Aptos" w:hAnsi="Aptos" w:cs="Tahoma"/>
        </w:rPr>
      </w:pPr>
      <w:r w:rsidRPr="000D48F8">
        <w:rPr>
          <w:rFonts w:ascii="Aptos" w:hAnsi="Aptos" w:cs="Tahoma"/>
        </w:rPr>
        <w:t>La</w:t>
      </w:r>
      <w:r w:rsidRPr="000D48F8">
        <w:rPr>
          <w:rFonts w:ascii="Aptos" w:hAnsi="Aptos" w:cs="Tahoma"/>
          <w:spacing w:val="-9"/>
        </w:rPr>
        <w:t xml:space="preserve"> </w:t>
      </w:r>
      <w:r w:rsidRPr="000D48F8">
        <w:rPr>
          <w:rFonts w:ascii="Aptos" w:hAnsi="Aptos" w:cs="Tahoma"/>
        </w:rPr>
        <w:t>partecipazione</w:t>
      </w:r>
      <w:r w:rsidRPr="000D48F8">
        <w:rPr>
          <w:rFonts w:ascii="Aptos" w:hAnsi="Aptos" w:cs="Tahoma"/>
          <w:spacing w:val="-9"/>
        </w:rPr>
        <w:t xml:space="preserve"> </w:t>
      </w:r>
      <w:r w:rsidRPr="000D48F8">
        <w:rPr>
          <w:rFonts w:ascii="Aptos" w:hAnsi="Aptos" w:cs="Tahoma"/>
        </w:rPr>
        <w:t>al</w:t>
      </w:r>
      <w:r w:rsidRPr="000D48F8">
        <w:rPr>
          <w:rFonts w:ascii="Aptos" w:hAnsi="Aptos" w:cs="Tahoma"/>
          <w:spacing w:val="-5"/>
        </w:rPr>
        <w:t xml:space="preserve"> </w:t>
      </w:r>
      <w:r w:rsidRPr="000D48F8">
        <w:rPr>
          <w:rFonts w:ascii="Aptos" w:hAnsi="Aptos" w:cs="Tahoma"/>
        </w:rPr>
        <w:t>concorso</w:t>
      </w:r>
      <w:r w:rsidRPr="000D48F8">
        <w:rPr>
          <w:rFonts w:ascii="Aptos" w:hAnsi="Aptos" w:cs="Tahoma"/>
          <w:spacing w:val="-9"/>
        </w:rPr>
        <w:t xml:space="preserve"> </w:t>
      </w:r>
      <w:r w:rsidRPr="000D48F8">
        <w:rPr>
          <w:rFonts w:ascii="Aptos" w:hAnsi="Aptos" w:cs="Tahoma"/>
        </w:rPr>
        <w:t>comporta</w:t>
      </w:r>
      <w:r w:rsidRPr="000D48F8">
        <w:rPr>
          <w:rFonts w:ascii="Aptos" w:hAnsi="Aptos" w:cs="Tahoma"/>
          <w:spacing w:val="-8"/>
        </w:rPr>
        <w:t xml:space="preserve"> </w:t>
      </w:r>
      <w:r w:rsidRPr="000D48F8">
        <w:rPr>
          <w:rFonts w:ascii="Aptos" w:hAnsi="Aptos" w:cs="Tahoma"/>
        </w:rPr>
        <w:t>l’accettazione</w:t>
      </w:r>
      <w:r w:rsidRPr="000D48F8">
        <w:rPr>
          <w:rFonts w:ascii="Aptos" w:hAnsi="Aptos" w:cs="Tahoma"/>
          <w:spacing w:val="-9"/>
        </w:rPr>
        <w:t xml:space="preserve"> </w:t>
      </w:r>
      <w:r w:rsidRPr="000D48F8">
        <w:rPr>
          <w:rFonts w:ascii="Aptos" w:hAnsi="Aptos" w:cs="Tahoma"/>
        </w:rPr>
        <w:t>delle</w:t>
      </w:r>
      <w:r w:rsidRPr="000D48F8">
        <w:rPr>
          <w:rFonts w:ascii="Aptos" w:hAnsi="Aptos" w:cs="Tahoma"/>
          <w:spacing w:val="-7"/>
        </w:rPr>
        <w:t xml:space="preserve"> </w:t>
      </w:r>
      <w:r w:rsidRPr="000D48F8">
        <w:rPr>
          <w:rFonts w:ascii="Aptos" w:hAnsi="Aptos" w:cs="Tahoma"/>
        </w:rPr>
        <w:t>clausole</w:t>
      </w:r>
      <w:r w:rsidRPr="000D48F8">
        <w:rPr>
          <w:rFonts w:ascii="Aptos" w:hAnsi="Aptos" w:cs="Tahoma"/>
          <w:spacing w:val="-9"/>
        </w:rPr>
        <w:t xml:space="preserve"> </w:t>
      </w:r>
      <w:r w:rsidRPr="000D48F8">
        <w:rPr>
          <w:rFonts w:ascii="Aptos" w:hAnsi="Aptos" w:cs="Tahoma"/>
        </w:rPr>
        <w:t>del</w:t>
      </w:r>
      <w:r w:rsidRPr="000D48F8">
        <w:rPr>
          <w:rFonts w:ascii="Aptos" w:hAnsi="Aptos" w:cs="Tahoma"/>
          <w:spacing w:val="-6"/>
        </w:rPr>
        <w:t xml:space="preserve"> </w:t>
      </w:r>
      <w:r w:rsidRPr="000D48F8">
        <w:rPr>
          <w:rFonts w:ascii="Aptos" w:hAnsi="Aptos" w:cs="Tahoma"/>
        </w:rPr>
        <w:t>presente</w:t>
      </w:r>
      <w:r w:rsidRPr="000D48F8">
        <w:rPr>
          <w:rFonts w:ascii="Aptos" w:hAnsi="Aptos" w:cs="Tahoma"/>
          <w:spacing w:val="-9"/>
        </w:rPr>
        <w:t xml:space="preserve"> </w:t>
      </w:r>
      <w:r w:rsidRPr="000D48F8">
        <w:rPr>
          <w:rFonts w:ascii="Aptos" w:hAnsi="Aptos" w:cs="Tahoma"/>
          <w:spacing w:val="-2"/>
        </w:rPr>
        <w:t>bando.</w:t>
      </w:r>
    </w:p>
    <w:p w14:paraId="6B27180B" w14:textId="77777777" w:rsidR="003D74A6" w:rsidRPr="000D48F8" w:rsidRDefault="003D74A6" w:rsidP="003D74A6">
      <w:pPr>
        <w:pStyle w:val="Corpotesto"/>
        <w:spacing w:before="1"/>
        <w:rPr>
          <w:rFonts w:ascii="Aptos" w:hAnsi="Aptos" w:cs="Tahoma"/>
        </w:rPr>
      </w:pPr>
    </w:p>
    <w:p w14:paraId="55D24998" w14:textId="77777777" w:rsidR="003D74A6" w:rsidRPr="000D48F8" w:rsidRDefault="003D74A6" w:rsidP="003D74A6">
      <w:pPr>
        <w:pStyle w:val="Titolo2"/>
        <w:jc w:val="center"/>
        <w:rPr>
          <w:rFonts w:ascii="Aptos" w:hAnsi="Aptos" w:cs="Tahoma"/>
        </w:rPr>
      </w:pPr>
      <w:r w:rsidRPr="000D48F8">
        <w:rPr>
          <w:rFonts w:ascii="Aptos" w:hAnsi="Aptos" w:cs="Tahoma"/>
        </w:rPr>
        <w:t>Art.</w:t>
      </w:r>
      <w:r w:rsidRPr="000D48F8">
        <w:rPr>
          <w:rFonts w:ascii="Aptos" w:hAnsi="Aptos" w:cs="Tahoma"/>
          <w:spacing w:val="-5"/>
        </w:rPr>
        <w:t xml:space="preserve"> </w:t>
      </w:r>
      <w:r w:rsidRPr="000D48F8">
        <w:rPr>
          <w:rFonts w:ascii="Aptos" w:hAnsi="Aptos" w:cs="Tahoma"/>
        </w:rPr>
        <w:t>3</w:t>
      </w:r>
      <w:r w:rsidRPr="000D48F8">
        <w:rPr>
          <w:rFonts w:ascii="Aptos" w:hAnsi="Aptos" w:cs="Tahoma"/>
          <w:spacing w:val="-7"/>
        </w:rPr>
        <w:t xml:space="preserve"> </w:t>
      </w:r>
      <w:r w:rsidRPr="000D48F8">
        <w:rPr>
          <w:rFonts w:ascii="Aptos" w:hAnsi="Aptos" w:cs="Tahoma"/>
        </w:rPr>
        <w:t>-</w:t>
      </w:r>
      <w:r w:rsidRPr="000D48F8">
        <w:rPr>
          <w:rFonts w:ascii="Aptos" w:hAnsi="Aptos" w:cs="Tahoma"/>
          <w:spacing w:val="-4"/>
        </w:rPr>
        <w:t xml:space="preserve"> </w:t>
      </w:r>
      <w:r w:rsidRPr="000D48F8">
        <w:rPr>
          <w:rFonts w:ascii="Aptos" w:hAnsi="Aptos" w:cs="Tahoma"/>
        </w:rPr>
        <w:t>Durata,</w:t>
      </w:r>
      <w:r w:rsidRPr="000D48F8">
        <w:rPr>
          <w:rFonts w:ascii="Aptos" w:hAnsi="Aptos" w:cs="Tahoma"/>
          <w:spacing w:val="-5"/>
        </w:rPr>
        <w:t xml:space="preserve"> </w:t>
      </w:r>
      <w:r w:rsidRPr="000D48F8">
        <w:rPr>
          <w:rFonts w:ascii="Aptos" w:hAnsi="Aptos" w:cs="Tahoma"/>
        </w:rPr>
        <w:t>rinnovo,</w:t>
      </w:r>
      <w:r w:rsidRPr="000D48F8">
        <w:rPr>
          <w:rFonts w:ascii="Aptos" w:hAnsi="Aptos" w:cs="Tahoma"/>
          <w:spacing w:val="-7"/>
        </w:rPr>
        <w:t xml:space="preserve"> </w:t>
      </w:r>
      <w:r w:rsidRPr="000D48F8">
        <w:rPr>
          <w:rFonts w:ascii="Aptos" w:hAnsi="Aptos" w:cs="Tahoma"/>
          <w:spacing w:val="-2"/>
        </w:rPr>
        <w:t>importo</w:t>
      </w:r>
    </w:p>
    <w:p w14:paraId="7F5E1FC3" w14:textId="36D53620" w:rsidR="003D74A6" w:rsidRPr="000D48F8" w:rsidRDefault="003D74A6" w:rsidP="003D74A6">
      <w:pPr>
        <w:pStyle w:val="Corpotesto"/>
        <w:ind w:left="112" w:right="111"/>
        <w:jc w:val="both"/>
        <w:rPr>
          <w:rFonts w:ascii="Aptos" w:hAnsi="Aptos" w:cs="Tahoma"/>
        </w:rPr>
      </w:pPr>
      <w:r w:rsidRPr="000D48F8">
        <w:rPr>
          <w:rFonts w:ascii="Aptos" w:hAnsi="Aptos" w:cs="Tahoma"/>
        </w:rPr>
        <w:t xml:space="preserve">La borsa di studio avrà la durata di </w:t>
      </w:r>
      <w:r w:rsidR="00255AA7">
        <w:rPr>
          <w:rFonts w:ascii="Aptos" w:hAnsi="Aptos" w:cs="Tahoma"/>
        </w:rPr>
        <w:t>12 mesi e</w:t>
      </w:r>
      <w:r w:rsidRPr="000D48F8">
        <w:rPr>
          <w:rFonts w:ascii="Aptos" w:hAnsi="Aptos" w:cs="Tahoma"/>
        </w:rPr>
        <w:t xml:space="preserve"> può essere rinnovata per un periodo massimo pari alla durata del progetto, ai sensi dell’art.4 del Regolamento a condizione che, </w:t>
      </w:r>
      <w:r w:rsidR="004D2C32">
        <w:rPr>
          <w:rFonts w:ascii="Aptos" w:hAnsi="Aptos" w:cs="Tahoma"/>
        </w:rPr>
        <w:t xml:space="preserve">antecedentemente, </w:t>
      </w:r>
      <w:proofErr w:type="spellStart"/>
      <w:r w:rsidR="004D2C32">
        <w:rPr>
          <w:rFonts w:ascii="Aptos" w:hAnsi="Aptos" w:cs="Tahoma"/>
        </w:rPr>
        <w:t>alutabilte</w:t>
      </w:r>
      <w:proofErr w:type="spellEnd"/>
      <w:r w:rsidRPr="000D48F8">
        <w:rPr>
          <w:rFonts w:ascii="Aptos" w:hAnsi="Aptos" w:cs="Tahoma"/>
          <w:spacing w:val="-12"/>
        </w:rPr>
        <w:t xml:space="preserve"> </w:t>
      </w:r>
      <w:r w:rsidRPr="000D48F8">
        <w:rPr>
          <w:rFonts w:ascii="Aptos" w:hAnsi="Aptos" w:cs="Tahoma"/>
        </w:rPr>
        <w:t>alla</w:t>
      </w:r>
      <w:r w:rsidRPr="000D48F8">
        <w:rPr>
          <w:rFonts w:ascii="Aptos" w:hAnsi="Aptos" w:cs="Tahoma"/>
          <w:spacing w:val="-13"/>
        </w:rPr>
        <w:t xml:space="preserve"> </w:t>
      </w:r>
      <w:r w:rsidRPr="000D48F8">
        <w:rPr>
          <w:rFonts w:ascii="Aptos" w:hAnsi="Aptos" w:cs="Tahoma"/>
        </w:rPr>
        <w:t>scadenza</w:t>
      </w:r>
      <w:r w:rsidRPr="000D48F8">
        <w:rPr>
          <w:rFonts w:ascii="Aptos" w:hAnsi="Aptos" w:cs="Tahoma"/>
          <w:spacing w:val="-13"/>
        </w:rPr>
        <w:t xml:space="preserve"> </w:t>
      </w:r>
      <w:r w:rsidRPr="000D48F8">
        <w:rPr>
          <w:rFonts w:ascii="Aptos" w:hAnsi="Aptos" w:cs="Tahoma"/>
        </w:rPr>
        <w:t>della</w:t>
      </w:r>
      <w:r w:rsidRPr="000D48F8">
        <w:rPr>
          <w:rFonts w:ascii="Aptos" w:hAnsi="Aptos" w:cs="Tahoma"/>
          <w:spacing w:val="-13"/>
        </w:rPr>
        <w:t xml:space="preserve"> </w:t>
      </w:r>
      <w:r w:rsidRPr="000D48F8">
        <w:rPr>
          <w:rFonts w:ascii="Aptos" w:hAnsi="Aptos" w:cs="Tahoma"/>
        </w:rPr>
        <w:t>medesima,</w:t>
      </w:r>
      <w:r w:rsidRPr="000D48F8">
        <w:rPr>
          <w:rFonts w:ascii="Aptos" w:hAnsi="Aptos" w:cs="Tahoma"/>
          <w:spacing w:val="-14"/>
        </w:rPr>
        <w:t xml:space="preserve"> </w:t>
      </w:r>
      <w:r w:rsidRPr="000D48F8">
        <w:rPr>
          <w:rFonts w:ascii="Aptos" w:hAnsi="Aptos" w:cs="Tahoma"/>
        </w:rPr>
        <w:t>il</w:t>
      </w:r>
      <w:r w:rsidRPr="000D48F8">
        <w:rPr>
          <w:rFonts w:ascii="Aptos" w:hAnsi="Aptos" w:cs="Tahoma"/>
          <w:spacing w:val="-11"/>
        </w:rPr>
        <w:t xml:space="preserve"> </w:t>
      </w:r>
      <w:r w:rsidRPr="000D48F8">
        <w:rPr>
          <w:rFonts w:ascii="Aptos" w:hAnsi="Aptos" w:cs="Tahoma"/>
        </w:rPr>
        <w:t>Tutor/Responsabile</w:t>
      </w:r>
      <w:r w:rsidRPr="000D48F8">
        <w:rPr>
          <w:rFonts w:ascii="Aptos" w:hAnsi="Aptos" w:cs="Tahoma"/>
          <w:spacing w:val="-12"/>
        </w:rPr>
        <w:t xml:space="preserve"> </w:t>
      </w:r>
      <w:r w:rsidRPr="000D48F8">
        <w:rPr>
          <w:rFonts w:ascii="Aptos" w:hAnsi="Aptos" w:cs="Tahoma"/>
        </w:rPr>
        <w:t>scientifico</w:t>
      </w:r>
      <w:r w:rsidRPr="000D48F8">
        <w:rPr>
          <w:rFonts w:ascii="Aptos" w:hAnsi="Aptos" w:cs="Tahoma"/>
          <w:spacing w:val="-12"/>
        </w:rPr>
        <w:t xml:space="preserve"> </w:t>
      </w:r>
      <w:r w:rsidRPr="000D48F8">
        <w:rPr>
          <w:rFonts w:ascii="Aptos" w:hAnsi="Aptos" w:cs="Tahoma"/>
        </w:rPr>
        <w:t>ed</w:t>
      </w:r>
      <w:r w:rsidRPr="000D48F8">
        <w:rPr>
          <w:rFonts w:ascii="Aptos" w:hAnsi="Aptos" w:cs="Tahoma"/>
          <w:spacing w:val="-13"/>
        </w:rPr>
        <w:t xml:space="preserve"> </w:t>
      </w:r>
      <w:r w:rsidRPr="000D48F8">
        <w:rPr>
          <w:rFonts w:ascii="Aptos" w:hAnsi="Aptos" w:cs="Tahoma"/>
        </w:rPr>
        <w:t>il</w:t>
      </w:r>
      <w:r w:rsidRPr="000D48F8">
        <w:rPr>
          <w:rFonts w:ascii="Aptos" w:hAnsi="Aptos" w:cs="Tahoma"/>
          <w:spacing w:val="-11"/>
        </w:rPr>
        <w:t xml:space="preserve"> </w:t>
      </w:r>
      <w:r w:rsidRPr="000D48F8">
        <w:rPr>
          <w:rFonts w:ascii="Aptos" w:hAnsi="Aptos" w:cs="Tahoma"/>
        </w:rPr>
        <w:t>Consiglio di Dipartimento esprimano parere favorevole sull’attività svolta dal borsista assicurando anche la relativa copertura finanziaria.</w:t>
      </w:r>
    </w:p>
    <w:p w14:paraId="58F569FC" w14:textId="7EFED00E" w:rsidR="003D74A6" w:rsidRPr="000D48F8" w:rsidRDefault="003D74A6" w:rsidP="00971FB9">
      <w:pPr>
        <w:pStyle w:val="Corpotesto"/>
        <w:ind w:left="112" w:right="111" w:hanging="1"/>
        <w:jc w:val="both"/>
        <w:rPr>
          <w:rFonts w:ascii="Aptos" w:hAnsi="Aptos" w:cs="Tahoma"/>
        </w:rPr>
      </w:pPr>
      <w:r w:rsidRPr="000D48F8">
        <w:rPr>
          <w:rFonts w:ascii="Aptos" w:hAnsi="Aptos" w:cs="Tahoma"/>
        </w:rPr>
        <w:t>L’importo della borsa di complessivi</w:t>
      </w:r>
      <w:proofErr w:type="gramStart"/>
      <w:r w:rsidRPr="000D48F8">
        <w:rPr>
          <w:rFonts w:ascii="Aptos" w:hAnsi="Aptos" w:cs="Tahoma"/>
        </w:rPr>
        <w:t xml:space="preserve"> </w:t>
      </w:r>
      <w:r w:rsidR="00F02922" w:rsidRPr="00F02922">
        <w:rPr>
          <w:rFonts w:ascii="Aptos" w:hAnsi="Aptos" w:cs="Tahoma"/>
          <w:highlight w:val="yellow"/>
        </w:rPr>
        <w:t>….</w:t>
      </w:r>
      <w:proofErr w:type="gramEnd"/>
      <w:r w:rsidR="00F02922" w:rsidRPr="00F02922">
        <w:rPr>
          <w:rFonts w:ascii="Aptos" w:hAnsi="Aptos" w:cs="Tahoma"/>
          <w:highlight w:val="yellow"/>
        </w:rPr>
        <w:t>.</w:t>
      </w:r>
      <w:proofErr w:type="gramStart"/>
      <w:r w:rsidR="00F02922" w:rsidRPr="0004141C">
        <w:rPr>
          <w:rFonts w:ascii="Aptos" w:hAnsi="Aptos" w:cs="Tahoma"/>
          <w:highlight w:val="green"/>
        </w:rPr>
        <w:t>Euro</w:t>
      </w:r>
      <w:proofErr w:type="gramEnd"/>
      <w:r w:rsidR="0004141C" w:rsidRPr="0004141C">
        <w:rPr>
          <w:rFonts w:ascii="Aptos" w:hAnsi="Aptos" w:cs="Tahoma"/>
          <w:highlight w:val="green"/>
        </w:rPr>
        <w:t xml:space="preserve"> 18,000</w:t>
      </w:r>
      <w:r w:rsidR="00F02922" w:rsidRPr="0004141C">
        <w:rPr>
          <w:rFonts w:ascii="Aptos" w:hAnsi="Aptos" w:cs="Tahoma"/>
          <w:highlight w:val="green"/>
        </w:rPr>
        <w:t>…</w:t>
      </w:r>
      <w:r w:rsidR="00F02922">
        <w:rPr>
          <w:rFonts w:ascii="Aptos" w:hAnsi="Aptos" w:cs="Tahoma"/>
        </w:rPr>
        <w:t xml:space="preserve">  </w:t>
      </w:r>
      <w:r w:rsidRPr="000D48F8">
        <w:rPr>
          <w:rFonts w:ascii="Aptos" w:hAnsi="Aptos" w:cs="Tahoma"/>
        </w:rPr>
        <w:t>sarà erogat</w:t>
      </w:r>
      <w:r w:rsidR="00971FB9" w:rsidRPr="000D48F8">
        <w:rPr>
          <w:rFonts w:ascii="Aptos" w:hAnsi="Aptos" w:cs="Tahoma"/>
        </w:rPr>
        <w:t>o</w:t>
      </w:r>
      <w:r w:rsidRPr="000D48F8">
        <w:rPr>
          <w:rFonts w:ascii="Aptos" w:hAnsi="Aptos" w:cs="Tahoma"/>
        </w:rPr>
        <w:t xml:space="preserve"> al beneficiario in rate mensili posticipate di uguale ammontare, previa attestazione del regolare svolgimento della ricerca da parte del Tutor.</w:t>
      </w:r>
    </w:p>
    <w:p w14:paraId="59EFC2FC" w14:textId="77777777" w:rsidR="003D74A6" w:rsidRPr="0004141C" w:rsidRDefault="003D74A6" w:rsidP="003D74A6">
      <w:pPr>
        <w:pStyle w:val="Corpotesto"/>
        <w:ind w:left="112" w:right="112"/>
        <w:jc w:val="both"/>
        <w:rPr>
          <w:rFonts w:ascii="Aptos" w:hAnsi="Aptos" w:cs="Tahoma"/>
        </w:rPr>
      </w:pPr>
      <w:r w:rsidRPr="0004141C">
        <w:rPr>
          <w:rFonts w:ascii="Aptos" w:hAnsi="Aptos" w:cs="Tahoma"/>
        </w:rPr>
        <w:t>La borsa non configura in alcun modo</w:t>
      </w:r>
      <w:r w:rsidRPr="0004141C">
        <w:rPr>
          <w:rFonts w:ascii="Aptos" w:hAnsi="Aptos" w:cs="Tahoma"/>
          <w:spacing w:val="-2"/>
        </w:rPr>
        <w:t xml:space="preserve"> </w:t>
      </w:r>
      <w:r w:rsidRPr="0004141C">
        <w:rPr>
          <w:rFonts w:ascii="Aptos" w:hAnsi="Aptos" w:cs="Tahoma"/>
        </w:rPr>
        <w:t>un rapporto</w:t>
      </w:r>
      <w:r w:rsidRPr="0004141C">
        <w:rPr>
          <w:rFonts w:ascii="Aptos" w:hAnsi="Aptos" w:cs="Tahoma"/>
          <w:spacing w:val="-2"/>
        </w:rPr>
        <w:t xml:space="preserve"> </w:t>
      </w:r>
      <w:r w:rsidRPr="0004141C">
        <w:rPr>
          <w:rFonts w:ascii="Aptos" w:hAnsi="Aptos" w:cs="Tahoma"/>
        </w:rPr>
        <w:t>di lavoro subordinato e</w:t>
      </w:r>
      <w:r w:rsidRPr="0004141C">
        <w:rPr>
          <w:rFonts w:ascii="Aptos" w:hAnsi="Aptos" w:cs="Tahoma"/>
          <w:spacing w:val="-2"/>
        </w:rPr>
        <w:t xml:space="preserve"> </w:t>
      </w:r>
      <w:r w:rsidRPr="0004141C">
        <w:rPr>
          <w:rFonts w:ascii="Aptos" w:hAnsi="Aptos" w:cs="Tahoma"/>
        </w:rPr>
        <w:t>non dà luogo</w:t>
      </w:r>
      <w:r w:rsidRPr="0004141C">
        <w:rPr>
          <w:rFonts w:ascii="Aptos" w:hAnsi="Aptos" w:cs="Tahoma"/>
          <w:spacing w:val="-2"/>
        </w:rPr>
        <w:t xml:space="preserve"> </w:t>
      </w:r>
      <w:r w:rsidRPr="0004141C">
        <w:rPr>
          <w:rFonts w:ascii="Aptos" w:hAnsi="Aptos" w:cs="Tahoma"/>
        </w:rPr>
        <w:t>a diritti in ordine all'accesso ai ruoli dell'Università.</w:t>
      </w:r>
    </w:p>
    <w:p w14:paraId="5E18209A" w14:textId="77777777" w:rsidR="003D74A6" w:rsidRPr="000D48F8" w:rsidRDefault="003D74A6" w:rsidP="003D74A6">
      <w:pPr>
        <w:pStyle w:val="Titolo2"/>
        <w:spacing w:before="243"/>
        <w:jc w:val="center"/>
        <w:rPr>
          <w:rFonts w:ascii="Aptos" w:hAnsi="Aptos" w:cs="Tahoma"/>
        </w:rPr>
      </w:pPr>
      <w:r w:rsidRPr="000D48F8">
        <w:rPr>
          <w:rFonts w:ascii="Aptos" w:hAnsi="Aptos" w:cs="Tahoma"/>
        </w:rPr>
        <w:t>Art.</w:t>
      </w:r>
      <w:r w:rsidRPr="000D48F8">
        <w:rPr>
          <w:rFonts w:ascii="Aptos" w:hAnsi="Aptos" w:cs="Tahoma"/>
          <w:spacing w:val="-6"/>
        </w:rPr>
        <w:t xml:space="preserve"> </w:t>
      </w:r>
      <w:r w:rsidRPr="000D48F8">
        <w:rPr>
          <w:rFonts w:ascii="Aptos" w:hAnsi="Aptos" w:cs="Tahoma"/>
        </w:rPr>
        <w:t>4</w:t>
      </w:r>
      <w:r w:rsidRPr="000D48F8">
        <w:rPr>
          <w:rFonts w:ascii="Aptos" w:hAnsi="Aptos" w:cs="Tahoma"/>
          <w:spacing w:val="-8"/>
        </w:rPr>
        <w:t xml:space="preserve"> </w:t>
      </w:r>
      <w:r w:rsidRPr="000D48F8">
        <w:rPr>
          <w:rFonts w:ascii="Aptos" w:hAnsi="Aptos" w:cs="Tahoma"/>
        </w:rPr>
        <w:t>-Trattamento</w:t>
      </w:r>
      <w:r w:rsidRPr="000D48F8">
        <w:rPr>
          <w:rFonts w:ascii="Aptos" w:hAnsi="Aptos" w:cs="Tahoma"/>
          <w:spacing w:val="-6"/>
        </w:rPr>
        <w:t xml:space="preserve"> </w:t>
      </w:r>
      <w:r w:rsidRPr="000D48F8">
        <w:rPr>
          <w:rFonts w:ascii="Aptos" w:hAnsi="Aptos" w:cs="Tahoma"/>
        </w:rPr>
        <w:t>fiscale</w:t>
      </w:r>
      <w:r w:rsidRPr="000D48F8">
        <w:rPr>
          <w:rFonts w:ascii="Aptos" w:hAnsi="Aptos" w:cs="Tahoma"/>
          <w:spacing w:val="-6"/>
        </w:rPr>
        <w:t xml:space="preserve"> </w:t>
      </w:r>
      <w:r w:rsidRPr="000D48F8">
        <w:rPr>
          <w:rFonts w:ascii="Aptos" w:hAnsi="Aptos" w:cs="Tahoma"/>
        </w:rPr>
        <w:t>e</w:t>
      </w:r>
      <w:r w:rsidRPr="000D48F8">
        <w:rPr>
          <w:rFonts w:ascii="Aptos" w:hAnsi="Aptos" w:cs="Tahoma"/>
          <w:spacing w:val="-7"/>
        </w:rPr>
        <w:t xml:space="preserve"> </w:t>
      </w:r>
      <w:r w:rsidRPr="000D48F8">
        <w:rPr>
          <w:rFonts w:ascii="Aptos" w:hAnsi="Aptos" w:cs="Tahoma"/>
          <w:spacing w:val="-2"/>
        </w:rPr>
        <w:t>assicurativo</w:t>
      </w:r>
    </w:p>
    <w:p w14:paraId="5EA792BA" w14:textId="33369B44" w:rsidR="003D74A6" w:rsidRPr="000D48F8" w:rsidRDefault="003D74A6" w:rsidP="003D74A6">
      <w:pPr>
        <w:pStyle w:val="Corpotesto"/>
        <w:ind w:left="112" w:right="114"/>
        <w:jc w:val="both"/>
        <w:rPr>
          <w:rFonts w:ascii="Aptos" w:hAnsi="Aptos" w:cs="Tahoma"/>
        </w:rPr>
      </w:pPr>
      <w:r w:rsidRPr="000D48F8">
        <w:rPr>
          <w:rFonts w:ascii="Aptos" w:hAnsi="Aptos" w:cs="Tahoma"/>
        </w:rPr>
        <w:t xml:space="preserve">La borsa di studio è soggetta al regime fiscale e contributivo previsto dalla legge in </w:t>
      </w:r>
      <w:r w:rsidR="0004141C">
        <w:rPr>
          <w:rFonts w:ascii="Aptos" w:hAnsi="Aptos" w:cs="Tahoma"/>
        </w:rPr>
        <w:t>vigore</w:t>
      </w:r>
      <w:r w:rsidRPr="000D48F8">
        <w:rPr>
          <w:rFonts w:ascii="Aptos" w:hAnsi="Aptos" w:cs="Tahoma"/>
        </w:rPr>
        <w:t xml:space="preserve"> al momento dell’erogazione.</w:t>
      </w:r>
    </w:p>
    <w:p w14:paraId="5DB4E128" w14:textId="77777777" w:rsidR="003D74A6" w:rsidRPr="000D48F8" w:rsidRDefault="003D74A6" w:rsidP="003D74A6">
      <w:pPr>
        <w:pStyle w:val="Corpotesto"/>
        <w:spacing w:before="1"/>
        <w:ind w:left="112" w:right="110"/>
        <w:jc w:val="both"/>
        <w:rPr>
          <w:rFonts w:ascii="Aptos" w:hAnsi="Aptos" w:cs="Tahoma"/>
        </w:rPr>
      </w:pPr>
      <w:r w:rsidRPr="000D48F8">
        <w:rPr>
          <w:rFonts w:ascii="Aptos" w:hAnsi="Aptos" w:cs="Tahoma"/>
        </w:rPr>
        <w:t xml:space="preserve">Per quanto riguarda la responsabilità civile derivante da danni a persone e cose eventualmente provocati nello svolgimento del programma di ricerca e per quanto riguarda gli infortuni eventualmente patiti nello svolgimento </w:t>
      </w:r>
      <w:r w:rsidRPr="000D48F8">
        <w:rPr>
          <w:rFonts w:ascii="Aptos" w:hAnsi="Aptos" w:cs="Tahoma"/>
        </w:rPr>
        <w:lastRenderedPageBreak/>
        <w:t>del programma di ricerca, il borsista sarà coperto da apposita polizza stipulata dall’Ateneo.</w:t>
      </w:r>
    </w:p>
    <w:p w14:paraId="7F2E9178" w14:textId="77777777" w:rsidR="003D74A6" w:rsidRPr="000D48F8" w:rsidRDefault="003D74A6" w:rsidP="003D74A6">
      <w:pPr>
        <w:pStyle w:val="Titolo2"/>
        <w:spacing w:before="242"/>
        <w:jc w:val="center"/>
        <w:rPr>
          <w:rFonts w:ascii="Aptos" w:hAnsi="Aptos" w:cs="Tahoma"/>
        </w:rPr>
      </w:pPr>
      <w:r w:rsidRPr="000D48F8">
        <w:rPr>
          <w:rFonts w:ascii="Aptos" w:hAnsi="Aptos" w:cs="Tahoma"/>
        </w:rPr>
        <w:t>Art.</w:t>
      </w:r>
      <w:r w:rsidRPr="000D48F8">
        <w:rPr>
          <w:rFonts w:ascii="Aptos" w:hAnsi="Aptos" w:cs="Tahoma"/>
          <w:spacing w:val="-5"/>
        </w:rPr>
        <w:t xml:space="preserve"> </w:t>
      </w:r>
      <w:r w:rsidRPr="000D48F8">
        <w:rPr>
          <w:rFonts w:ascii="Aptos" w:hAnsi="Aptos" w:cs="Tahoma"/>
        </w:rPr>
        <w:t>5</w:t>
      </w:r>
      <w:r w:rsidRPr="000D48F8">
        <w:rPr>
          <w:rFonts w:ascii="Aptos" w:hAnsi="Aptos" w:cs="Tahoma"/>
          <w:spacing w:val="-7"/>
        </w:rPr>
        <w:t xml:space="preserve"> </w:t>
      </w:r>
      <w:r w:rsidRPr="000D48F8">
        <w:rPr>
          <w:rFonts w:ascii="Aptos" w:hAnsi="Aptos" w:cs="Tahoma"/>
        </w:rPr>
        <w:t>-</w:t>
      </w:r>
      <w:r w:rsidRPr="000D48F8">
        <w:rPr>
          <w:rFonts w:ascii="Aptos" w:hAnsi="Aptos" w:cs="Tahoma"/>
          <w:spacing w:val="-4"/>
        </w:rPr>
        <w:t xml:space="preserve"> </w:t>
      </w:r>
      <w:r w:rsidRPr="000D48F8">
        <w:rPr>
          <w:rFonts w:ascii="Aptos" w:hAnsi="Aptos" w:cs="Tahoma"/>
        </w:rPr>
        <w:t>Domanda</w:t>
      </w:r>
      <w:r w:rsidRPr="000D48F8">
        <w:rPr>
          <w:rFonts w:ascii="Aptos" w:hAnsi="Aptos" w:cs="Tahoma"/>
          <w:spacing w:val="-6"/>
        </w:rPr>
        <w:t xml:space="preserve"> </w:t>
      </w:r>
      <w:r w:rsidRPr="000D48F8">
        <w:rPr>
          <w:rFonts w:ascii="Aptos" w:hAnsi="Aptos" w:cs="Tahoma"/>
        </w:rPr>
        <w:t>di</w:t>
      </w:r>
      <w:r w:rsidRPr="000D48F8">
        <w:rPr>
          <w:rFonts w:ascii="Aptos" w:hAnsi="Aptos" w:cs="Tahoma"/>
          <w:spacing w:val="-8"/>
        </w:rPr>
        <w:t xml:space="preserve"> </w:t>
      </w:r>
      <w:r w:rsidRPr="000D48F8">
        <w:rPr>
          <w:rFonts w:ascii="Aptos" w:hAnsi="Aptos" w:cs="Tahoma"/>
        </w:rPr>
        <w:t>partecipazione</w:t>
      </w:r>
      <w:r w:rsidRPr="000D48F8">
        <w:rPr>
          <w:rFonts w:ascii="Aptos" w:hAnsi="Aptos" w:cs="Tahoma"/>
          <w:spacing w:val="-5"/>
        </w:rPr>
        <w:t xml:space="preserve"> </w:t>
      </w:r>
      <w:r w:rsidRPr="000D48F8">
        <w:rPr>
          <w:rFonts w:ascii="Aptos" w:hAnsi="Aptos" w:cs="Tahoma"/>
        </w:rPr>
        <w:t>al</w:t>
      </w:r>
      <w:r w:rsidRPr="000D48F8">
        <w:rPr>
          <w:rFonts w:ascii="Aptos" w:hAnsi="Aptos" w:cs="Tahoma"/>
          <w:spacing w:val="-8"/>
        </w:rPr>
        <w:t xml:space="preserve"> </w:t>
      </w:r>
      <w:r w:rsidRPr="000D48F8">
        <w:rPr>
          <w:rFonts w:ascii="Aptos" w:hAnsi="Aptos" w:cs="Tahoma"/>
          <w:spacing w:val="-2"/>
        </w:rPr>
        <w:t>concorso</w:t>
      </w:r>
    </w:p>
    <w:p w14:paraId="388FB5E9" w14:textId="7C804157" w:rsidR="003D74A6" w:rsidRPr="000D48F8" w:rsidRDefault="003D74A6" w:rsidP="003D74A6">
      <w:pPr>
        <w:ind w:left="112" w:right="110"/>
        <w:jc w:val="both"/>
        <w:rPr>
          <w:rFonts w:ascii="Aptos" w:hAnsi="Aptos" w:cs="Tahoma"/>
          <w:sz w:val="20"/>
          <w:szCs w:val="20"/>
        </w:rPr>
      </w:pPr>
      <w:r w:rsidRPr="000D48F8">
        <w:rPr>
          <w:rFonts w:ascii="Aptos" w:hAnsi="Aptos" w:cs="Tahoma"/>
          <w:sz w:val="20"/>
        </w:rPr>
        <w:t>Le domande di partecipazione alla selezione pubblica, redatte in carta semplice, firmate dagli aspiranti, dovranno essere indirizzate</w:t>
      </w:r>
      <w:r w:rsidR="00B67417" w:rsidRPr="000D48F8">
        <w:rPr>
          <w:rFonts w:ascii="Aptos" w:hAnsi="Aptos" w:cs="Tahoma"/>
          <w:sz w:val="20"/>
        </w:rPr>
        <w:t xml:space="preserve"> alla Segreteria </w:t>
      </w:r>
      <w:r w:rsidR="00106CD1" w:rsidRPr="000D48F8">
        <w:rPr>
          <w:rFonts w:ascii="Aptos" w:hAnsi="Aptos" w:cs="Tahoma"/>
          <w:sz w:val="20"/>
        </w:rPr>
        <w:t>Amministrativa di</w:t>
      </w:r>
      <w:r w:rsidR="00B67417" w:rsidRPr="000D48F8">
        <w:rPr>
          <w:rFonts w:ascii="Aptos" w:hAnsi="Aptos" w:cs="Tahoma"/>
          <w:sz w:val="20"/>
        </w:rPr>
        <w:t xml:space="preserve"> Scienze</w:t>
      </w:r>
      <w:r w:rsidRPr="000D48F8">
        <w:rPr>
          <w:rFonts w:ascii="Aptos" w:hAnsi="Aptos" w:cs="Tahoma"/>
          <w:sz w:val="20"/>
        </w:rPr>
        <w:t xml:space="preserve"> e inviate </w:t>
      </w:r>
      <w:r w:rsidRPr="000D48F8">
        <w:rPr>
          <w:rFonts w:ascii="Aptos" w:hAnsi="Aptos" w:cs="Tahoma"/>
          <w:b/>
          <w:sz w:val="20"/>
        </w:rPr>
        <w:t xml:space="preserve">ESCLUSIVAMENTE TRAMITE PEC al </w:t>
      </w:r>
      <w:r w:rsidRPr="000D48F8">
        <w:rPr>
          <w:rFonts w:ascii="Aptos" w:hAnsi="Aptos" w:cs="Tahoma"/>
          <w:sz w:val="20"/>
        </w:rPr>
        <w:t xml:space="preserve">seguente indirizzo </w:t>
      </w:r>
      <w:hyperlink r:id="rId8" w:history="1">
        <w:r w:rsidRPr="000D48F8">
          <w:rPr>
            <w:rStyle w:val="Collegamentoipertestuale"/>
            <w:rFonts w:ascii="Aptos" w:eastAsia="Verdana" w:hAnsi="Aptos" w:cs="Tahoma"/>
            <w:sz w:val="20"/>
            <w:szCs w:val="20"/>
          </w:rPr>
          <w:t>dipartimento.scienze@pec.unich.it</w:t>
        </w:r>
      </w:hyperlink>
      <w:r w:rsidRPr="000D48F8">
        <w:rPr>
          <w:rFonts w:ascii="Aptos" w:hAnsi="Aptos" w:cs="Tahoma"/>
          <w:sz w:val="20"/>
          <w:szCs w:val="20"/>
        </w:rPr>
        <w:t xml:space="preserve">, </w:t>
      </w:r>
      <w:r w:rsidRPr="000D48F8">
        <w:rPr>
          <w:rFonts w:ascii="Aptos" w:hAnsi="Aptos" w:cs="Tahoma"/>
          <w:b/>
          <w:sz w:val="20"/>
          <w:szCs w:val="20"/>
        </w:rPr>
        <w:t>entro le ore 12:00 del giorno</w:t>
      </w:r>
      <w:r w:rsidR="00017161" w:rsidRPr="000D48F8">
        <w:rPr>
          <w:rFonts w:ascii="Aptos" w:hAnsi="Aptos" w:cs="Tahoma"/>
          <w:b/>
          <w:sz w:val="20"/>
          <w:szCs w:val="20"/>
        </w:rPr>
        <w:t xml:space="preserve"> </w:t>
      </w:r>
      <w:r w:rsidRPr="000D48F8">
        <w:rPr>
          <w:rFonts w:ascii="Aptos" w:hAnsi="Aptos" w:cs="Tahoma"/>
          <w:b/>
          <w:sz w:val="20"/>
          <w:szCs w:val="20"/>
        </w:rPr>
        <w:t>di scadenza del presente bando</w:t>
      </w:r>
      <w:r w:rsidRPr="000D48F8">
        <w:rPr>
          <w:rFonts w:ascii="Aptos" w:hAnsi="Aptos" w:cs="Tahoma"/>
          <w:sz w:val="20"/>
          <w:szCs w:val="20"/>
        </w:rPr>
        <w:t>.</w:t>
      </w:r>
    </w:p>
    <w:p w14:paraId="7C42754C" w14:textId="77777777" w:rsidR="003D74A6" w:rsidRPr="000D48F8" w:rsidRDefault="003D74A6" w:rsidP="003D74A6">
      <w:pPr>
        <w:pStyle w:val="Corpotesto"/>
        <w:ind w:left="112" w:right="113"/>
        <w:jc w:val="both"/>
        <w:rPr>
          <w:rFonts w:ascii="Aptos" w:hAnsi="Aptos" w:cs="Tahoma"/>
        </w:rPr>
      </w:pPr>
      <w:r w:rsidRPr="000D48F8">
        <w:rPr>
          <w:rFonts w:ascii="Aptos" w:hAnsi="Aptos" w:cs="Tahoma"/>
        </w:rPr>
        <w:t xml:space="preserve">Il Bando è consultabile sull’Albo Pretorio online d’ Ateneo “G. D’Annunzio” di Chieti-Pescara nel sito web </w:t>
      </w:r>
      <w:hyperlink r:id="rId9">
        <w:r w:rsidRPr="000D48F8">
          <w:rPr>
            <w:rFonts w:ascii="Aptos" w:hAnsi="Aptos" w:cs="Tahoma"/>
            <w:color w:val="0000FF"/>
            <w:u w:val="single" w:color="0000FF"/>
          </w:rPr>
          <w:t>www.unich.it</w:t>
        </w:r>
      </w:hyperlink>
    </w:p>
    <w:p w14:paraId="1C9AD3A8" w14:textId="77777777" w:rsidR="003D74A6" w:rsidRPr="000D48F8" w:rsidRDefault="003D74A6" w:rsidP="003D74A6">
      <w:pPr>
        <w:pStyle w:val="Corpotesto"/>
        <w:ind w:left="112" w:right="113"/>
        <w:jc w:val="both"/>
        <w:rPr>
          <w:rFonts w:ascii="Aptos" w:hAnsi="Aptos" w:cs="Tahoma"/>
        </w:rPr>
      </w:pPr>
    </w:p>
    <w:p w14:paraId="7AB68EFF" w14:textId="77777777" w:rsidR="003D74A6" w:rsidRPr="000D48F8" w:rsidRDefault="003D74A6" w:rsidP="003D74A6">
      <w:pPr>
        <w:pStyle w:val="Corpotesto"/>
        <w:ind w:left="112" w:right="113"/>
        <w:jc w:val="both"/>
        <w:rPr>
          <w:rFonts w:ascii="Aptos" w:hAnsi="Aptos" w:cs="Tahoma"/>
        </w:rPr>
      </w:pPr>
      <w:r w:rsidRPr="000D48F8">
        <w:rPr>
          <w:rFonts w:ascii="Aptos" w:hAnsi="Aptos" w:cs="Tahoma"/>
        </w:rPr>
        <w:t>La domanda deve essere redatta secondo gli schemi (A, B e C) allegati al bando di concorso, riportando tutte le indicazioni che, secondo le norme vigenti, i candidati sono tenuti a fornire.</w:t>
      </w:r>
    </w:p>
    <w:p w14:paraId="28AF4929" w14:textId="3F71AC95" w:rsidR="003D74A6" w:rsidRPr="000D48F8" w:rsidRDefault="003D74A6" w:rsidP="003F6F6C">
      <w:pPr>
        <w:pStyle w:val="Corpotesto"/>
        <w:spacing w:before="1" w:line="243" w:lineRule="exact"/>
        <w:ind w:left="112"/>
        <w:jc w:val="both"/>
        <w:rPr>
          <w:rFonts w:ascii="Aptos" w:hAnsi="Aptos" w:cs="Tahoma"/>
        </w:rPr>
      </w:pPr>
      <w:r w:rsidRPr="000D48F8">
        <w:rPr>
          <w:rFonts w:ascii="Aptos" w:hAnsi="Aptos" w:cs="Tahoma"/>
        </w:rPr>
        <w:t>Nella</w:t>
      </w:r>
      <w:r w:rsidRPr="000D48F8">
        <w:rPr>
          <w:rFonts w:ascii="Aptos" w:hAnsi="Aptos" w:cs="Tahoma"/>
          <w:spacing w:val="6"/>
        </w:rPr>
        <w:t xml:space="preserve"> </w:t>
      </w:r>
      <w:r w:rsidRPr="000D48F8">
        <w:rPr>
          <w:rFonts w:ascii="Aptos" w:hAnsi="Aptos" w:cs="Tahoma"/>
        </w:rPr>
        <w:t>domanda</w:t>
      </w:r>
      <w:r w:rsidRPr="000D48F8">
        <w:rPr>
          <w:rFonts w:ascii="Aptos" w:hAnsi="Aptos" w:cs="Tahoma"/>
          <w:spacing w:val="8"/>
        </w:rPr>
        <w:t xml:space="preserve"> </w:t>
      </w:r>
      <w:r w:rsidRPr="000D48F8">
        <w:rPr>
          <w:rFonts w:ascii="Aptos" w:hAnsi="Aptos" w:cs="Tahoma"/>
        </w:rPr>
        <w:t>ciascun</w:t>
      </w:r>
      <w:r w:rsidRPr="000D48F8">
        <w:rPr>
          <w:rFonts w:ascii="Aptos" w:hAnsi="Aptos" w:cs="Tahoma"/>
          <w:spacing w:val="9"/>
        </w:rPr>
        <w:t xml:space="preserve"> </w:t>
      </w:r>
      <w:r w:rsidRPr="000D48F8">
        <w:rPr>
          <w:rFonts w:ascii="Aptos" w:hAnsi="Aptos" w:cs="Tahoma"/>
        </w:rPr>
        <w:t>candidato</w:t>
      </w:r>
      <w:r w:rsidRPr="000D48F8">
        <w:rPr>
          <w:rFonts w:ascii="Aptos" w:hAnsi="Aptos" w:cs="Tahoma"/>
          <w:spacing w:val="4"/>
        </w:rPr>
        <w:t xml:space="preserve"> </w:t>
      </w:r>
      <w:r w:rsidRPr="000D48F8">
        <w:rPr>
          <w:rFonts w:ascii="Aptos" w:hAnsi="Aptos" w:cs="Tahoma"/>
        </w:rPr>
        <w:t>dovrà</w:t>
      </w:r>
      <w:r w:rsidRPr="000D48F8">
        <w:rPr>
          <w:rFonts w:ascii="Aptos" w:hAnsi="Aptos" w:cs="Tahoma"/>
          <w:spacing w:val="7"/>
        </w:rPr>
        <w:t xml:space="preserve"> </w:t>
      </w:r>
      <w:r w:rsidRPr="000D48F8">
        <w:rPr>
          <w:rFonts w:ascii="Aptos" w:hAnsi="Aptos" w:cs="Tahoma"/>
        </w:rPr>
        <w:t>dichiarare,</w:t>
      </w:r>
      <w:r w:rsidRPr="000D48F8">
        <w:rPr>
          <w:rFonts w:ascii="Aptos" w:hAnsi="Aptos" w:cs="Tahoma"/>
          <w:spacing w:val="5"/>
        </w:rPr>
        <w:t xml:space="preserve"> </w:t>
      </w:r>
      <w:r w:rsidRPr="000D48F8">
        <w:rPr>
          <w:rFonts w:ascii="Aptos" w:hAnsi="Aptos" w:cs="Tahoma"/>
        </w:rPr>
        <w:t>sotto</w:t>
      </w:r>
      <w:r w:rsidRPr="000D48F8">
        <w:rPr>
          <w:rFonts w:ascii="Aptos" w:hAnsi="Aptos" w:cs="Tahoma"/>
          <w:spacing w:val="5"/>
        </w:rPr>
        <w:t xml:space="preserve"> </w:t>
      </w:r>
      <w:r w:rsidRPr="000D48F8">
        <w:rPr>
          <w:rFonts w:ascii="Aptos" w:hAnsi="Aptos" w:cs="Tahoma"/>
        </w:rPr>
        <w:t>la</w:t>
      </w:r>
      <w:r w:rsidRPr="000D48F8">
        <w:rPr>
          <w:rFonts w:ascii="Aptos" w:hAnsi="Aptos" w:cs="Tahoma"/>
          <w:spacing w:val="6"/>
        </w:rPr>
        <w:t xml:space="preserve"> </w:t>
      </w:r>
      <w:r w:rsidRPr="000D48F8">
        <w:rPr>
          <w:rFonts w:ascii="Aptos" w:hAnsi="Aptos" w:cs="Tahoma"/>
        </w:rPr>
        <w:t>propria</w:t>
      </w:r>
      <w:r w:rsidRPr="000D48F8">
        <w:rPr>
          <w:rFonts w:ascii="Aptos" w:hAnsi="Aptos" w:cs="Tahoma"/>
          <w:spacing w:val="8"/>
        </w:rPr>
        <w:t xml:space="preserve"> </w:t>
      </w:r>
      <w:r w:rsidRPr="000D48F8">
        <w:rPr>
          <w:rFonts w:ascii="Aptos" w:hAnsi="Aptos" w:cs="Tahoma"/>
        </w:rPr>
        <w:t>responsabilità,</w:t>
      </w:r>
      <w:r w:rsidRPr="000D48F8">
        <w:rPr>
          <w:rFonts w:ascii="Aptos" w:hAnsi="Aptos" w:cs="Tahoma"/>
          <w:spacing w:val="6"/>
        </w:rPr>
        <w:t xml:space="preserve"> </w:t>
      </w:r>
      <w:r w:rsidRPr="000D48F8">
        <w:rPr>
          <w:rFonts w:ascii="Aptos" w:hAnsi="Aptos" w:cs="Tahoma"/>
        </w:rPr>
        <w:t>ai</w:t>
      </w:r>
      <w:r w:rsidRPr="000D48F8">
        <w:rPr>
          <w:rFonts w:ascii="Aptos" w:hAnsi="Aptos" w:cs="Tahoma"/>
          <w:spacing w:val="6"/>
        </w:rPr>
        <w:t xml:space="preserve"> </w:t>
      </w:r>
      <w:r w:rsidRPr="000D48F8">
        <w:rPr>
          <w:rFonts w:ascii="Aptos" w:hAnsi="Aptos" w:cs="Tahoma"/>
        </w:rPr>
        <w:t>sensi</w:t>
      </w:r>
      <w:r w:rsidRPr="000D48F8">
        <w:rPr>
          <w:rFonts w:ascii="Aptos" w:hAnsi="Aptos" w:cs="Tahoma"/>
          <w:spacing w:val="6"/>
        </w:rPr>
        <w:t xml:space="preserve"> </w:t>
      </w:r>
      <w:r w:rsidRPr="000D48F8">
        <w:rPr>
          <w:rFonts w:ascii="Aptos" w:hAnsi="Aptos" w:cs="Tahoma"/>
          <w:spacing w:val="-5"/>
        </w:rPr>
        <w:t>del</w:t>
      </w:r>
      <w:r w:rsidR="003F6F6C">
        <w:rPr>
          <w:rFonts w:ascii="Aptos" w:hAnsi="Aptos" w:cs="Tahoma"/>
        </w:rPr>
        <w:t xml:space="preserve"> </w:t>
      </w:r>
      <w:r w:rsidRPr="000D48F8">
        <w:rPr>
          <w:rFonts w:ascii="Aptos" w:hAnsi="Aptos" w:cs="Tahoma"/>
        </w:rPr>
        <w:t>D.P.R. 445/2000, a pena di esclusione dalla procedura concorsuale stessa: nome e cognome, luogo e data di nascita, cittadinanza</w:t>
      </w:r>
      <w:r w:rsidRPr="000D48F8">
        <w:rPr>
          <w:rFonts w:ascii="Aptos" w:hAnsi="Aptos" w:cs="Tahoma"/>
          <w:b/>
        </w:rPr>
        <w:t xml:space="preserve">, </w:t>
      </w:r>
      <w:r w:rsidRPr="000D48F8">
        <w:rPr>
          <w:rFonts w:ascii="Aptos" w:hAnsi="Aptos" w:cs="Tahoma"/>
        </w:rPr>
        <w:t>codice fiscale, indirizzo completo di residenza, eventuale altro indirizzo presso il quale il candidato desidera siano fatte le comunicazioni relative alla presente selezione qualora tale indirizzo sia diverso da quello del luogo di residenza,</w:t>
      </w:r>
      <w:r w:rsidRPr="000D48F8">
        <w:rPr>
          <w:rFonts w:ascii="Aptos" w:hAnsi="Aptos" w:cs="Tahoma"/>
          <w:spacing w:val="40"/>
        </w:rPr>
        <w:t xml:space="preserve"> </w:t>
      </w:r>
      <w:r w:rsidRPr="000D48F8">
        <w:rPr>
          <w:rFonts w:ascii="Aptos" w:hAnsi="Aptos" w:cs="Tahoma"/>
        </w:rPr>
        <w:t>recapiti telefonici e indirizzo email. Il Dipartimento non assume responsabilità per la dispersione di comunicazioni</w:t>
      </w:r>
      <w:r w:rsidRPr="000D48F8">
        <w:rPr>
          <w:rFonts w:ascii="Aptos" w:hAnsi="Aptos" w:cs="Tahoma"/>
          <w:spacing w:val="-3"/>
        </w:rPr>
        <w:t xml:space="preserve"> </w:t>
      </w:r>
      <w:r w:rsidRPr="000D48F8">
        <w:rPr>
          <w:rFonts w:ascii="Aptos" w:hAnsi="Aptos" w:cs="Tahoma"/>
        </w:rPr>
        <w:t>dipendente</w:t>
      </w:r>
      <w:r w:rsidRPr="000D48F8">
        <w:rPr>
          <w:rFonts w:ascii="Aptos" w:hAnsi="Aptos" w:cs="Tahoma"/>
          <w:spacing w:val="-4"/>
        </w:rPr>
        <w:t xml:space="preserve"> </w:t>
      </w:r>
      <w:r w:rsidRPr="000D48F8">
        <w:rPr>
          <w:rFonts w:ascii="Aptos" w:hAnsi="Aptos" w:cs="Tahoma"/>
        </w:rPr>
        <w:t>da</w:t>
      </w:r>
      <w:r w:rsidRPr="000D48F8">
        <w:rPr>
          <w:rFonts w:ascii="Aptos" w:hAnsi="Aptos" w:cs="Tahoma"/>
          <w:spacing w:val="-3"/>
        </w:rPr>
        <w:t xml:space="preserve"> </w:t>
      </w:r>
      <w:r w:rsidRPr="000D48F8">
        <w:rPr>
          <w:rFonts w:ascii="Aptos" w:hAnsi="Aptos" w:cs="Tahoma"/>
        </w:rPr>
        <w:t>inesatte</w:t>
      </w:r>
      <w:r w:rsidRPr="000D48F8">
        <w:rPr>
          <w:rFonts w:ascii="Aptos" w:hAnsi="Aptos" w:cs="Tahoma"/>
          <w:spacing w:val="-4"/>
        </w:rPr>
        <w:t xml:space="preserve"> </w:t>
      </w:r>
      <w:r w:rsidRPr="000D48F8">
        <w:rPr>
          <w:rFonts w:ascii="Aptos" w:hAnsi="Aptos" w:cs="Tahoma"/>
        </w:rPr>
        <w:t>indicazioni</w:t>
      </w:r>
      <w:r w:rsidRPr="000D48F8">
        <w:rPr>
          <w:rFonts w:ascii="Aptos" w:hAnsi="Aptos" w:cs="Tahoma"/>
          <w:spacing w:val="-3"/>
        </w:rPr>
        <w:t xml:space="preserve"> </w:t>
      </w:r>
      <w:r w:rsidRPr="000D48F8">
        <w:rPr>
          <w:rFonts w:ascii="Aptos" w:hAnsi="Aptos" w:cs="Tahoma"/>
        </w:rPr>
        <w:t>del</w:t>
      </w:r>
      <w:r w:rsidRPr="000D48F8">
        <w:rPr>
          <w:rFonts w:ascii="Aptos" w:hAnsi="Aptos" w:cs="Tahoma"/>
          <w:spacing w:val="-3"/>
        </w:rPr>
        <w:t xml:space="preserve"> </w:t>
      </w:r>
      <w:r w:rsidRPr="000D48F8">
        <w:rPr>
          <w:rFonts w:ascii="Aptos" w:hAnsi="Aptos" w:cs="Tahoma"/>
        </w:rPr>
        <w:t>recapito</w:t>
      </w:r>
      <w:r w:rsidRPr="000D48F8">
        <w:rPr>
          <w:rFonts w:ascii="Aptos" w:hAnsi="Aptos" w:cs="Tahoma"/>
          <w:spacing w:val="-4"/>
        </w:rPr>
        <w:t xml:space="preserve"> </w:t>
      </w:r>
      <w:r w:rsidRPr="000D48F8">
        <w:rPr>
          <w:rFonts w:ascii="Aptos" w:hAnsi="Aptos" w:cs="Tahoma"/>
        </w:rPr>
        <w:t>da</w:t>
      </w:r>
      <w:r w:rsidRPr="000D48F8">
        <w:rPr>
          <w:rFonts w:ascii="Aptos" w:hAnsi="Aptos" w:cs="Tahoma"/>
          <w:spacing w:val="-3"/>
        </w:rPr>
        <w:t xml:space="preserve"> </w:t>
      </w:r>
      <w:r w:rsidRPr="000D48F8">
        <w:rPr>
          <w:rFonts w:ascii="Aptos" w:hAnsi="Aptos" w:cs="Tahoma"/>
        </w:rPr>
        <w:t>parte</w:t>
      </w:r>
      <w:r w:rsidRPr="000D48F8">
        <w:rPr>
          <w:rFonts w:ascii="Aptos" w:hAnsi="Aptos" w:cs="Tahoma"/>
          <w:spacing w:val="-4"/>
        </w:rPr>
        <w:t xml:space="preserve"> </w:t>
      </w:r>
      <w:r w:rsidRPr="000D48F8">
        <w:rPr>
          <w:rFonts w:ascii="Aptos" w:hAnsi="Aptos" w:cs="Tahoma"/>
        </w:rPr>
        <w:t>del</w:t>
      </w:r>
      <w:r w:rsidRPr="000D48F8">
        <w:rPr>
          <w:rFonts w:ascii="Aptos" w:hAnsi="Aptos" w:cs="Tahoma"/>
          <w:spacing w:val="-3"/>
        </w:rPr>
        <w:t xml:space="preserve"> </w:t>
      </w:r>
      <w:r w:rsidRPr="000D48F8">
        <w:rPr>
          <w:rFonts w:ascii="Aptos" w:hAnsi="Aptos" w:cs="Tahoma"/>
        </w:rPr>
        <w:t>candidato,</w:t>
      </w:r>
      <w:r w:rsidRPr="000D48F8">
        <w:rPr>
          <w:rFonts w:ascii="Aptos" w:hAnsi="Aptos" w:cs="Tahoma"/>
          <w:spacing w:val="-1"/>
        </w:rPr>
        <w:t xml:space="preserve"> </w:t>
      </w:r>
      <w:r w:rsidRPr="000D48F8">
        <w:rPr>
          <w:rFonts w:ascii="Aptos" w:hAnsi="Aptos" w:cs="Tahoma"/>
        </w:rPr>
        <w:t>oppure</w:t>
      </w:r>
      <w:r w:rsidRPr="000D48F8">
        <w:rPr>
          <w:rFonts w:ascii="Aptos" w:hAnsi="Aptos" w:cs="Tahoma"/>
          <w:spacing w:val="-4"/>
        </w:rPr>
        <w:t xml:space="preserve"> </w:t>
      </w:r>
      <w:r w:rsidRPr="000D48F8">
        <w:rPr>
          <w:rFonts w:ascii="Aptos" w:hAnsi="Aptos" w:cs="Tahoma"/>
        </w:rPr>
        <w:t>da mancata</w:t>
      </w:r>
      <w:r w:rsidRPr="000D48F8">
        <w:rPr>
          <w:rFonts w:ascii="Aptos" w:hAnsi="Aptos" w:cs="Tahoma"/>
          <w:spacing w:val="-5"/>
        </w:rPr>
        <w:t xml:space="preserve"> </w:t>
      </w:r>
      <w:r w:rsidRPr="000D48F8">
        <w:rPr>
          <w:rFonts w:ascii="Aptos" w:hAnsi="Aptos" w:cs="Tahoma"/>
        </w:rPr>
        <w:t>o</w:t>
      </w:r>
      <w:r w:rsidRPr="000D48F8">
        <w:rPr>
          <w:rFonts w:ascii="Aptos" w:hAnsi="Aptos" w:cs="Tahoma"/>
          <w:spacing w:val="-9"/>
        </w:rPr>
        <w:t xml:space="preserve"> </w:t>
      </w:r>
      <w:r w:rsidRPr="000D48F8">
        <w:rPr>
          <w:rFonts w:ascii="Aptos" w:hAnsi="Aptos" w:cs="Tahoma"/>
        </w:rPr>
        <w:t>tardiva</w:t>
      </w:r>
      <w:r w:rsidRPr="000D48F8">
        <w:rPr>
          <w:rFonts w:ascii="Aptos" w:hAnsi="Aptos" w:cs="Tahoma"/>
          <w:spacing w:val="-5"/>
        </w:rPr>
        <w:t xml:space="preserve"> </w:t>
      </w:r>
      <w:r w:rsidRPr="000D48F8">
        <w:rPr>
          <w:rFonts w:ascii="Aptos" w:hAnsi="Aptos" w:cs="Tahoma"/>
        </w:rPr>
        <w:t>comunicazione</w:t>
      </w:r>
      <w:r w:rsidRPr="000D48F8">
        <w:rPr>
          <w:rFonts w:ascii="Aptos" w:hAnsi="Aptos" w:cs="Tahoma"/>
          <w:spacing w:val="-9"/>
        </w:rPr>
        <w:t xml:space="preserve"> </w:t>
      </w:r>
      <w:r w:rsidRPr="000D48F8">
        <w:rPr>
          <w:rFonts w:ascii="Aptos" w:hAnsi="Aptos" w:cs="Tahoma"/>
        </w:rPr>
        <w:t>del</w:t>
      </w:r>
      <w:r w:rsidRPr="000D48F8">
        <w:rPr>
          <w:rFonts w:ascii="Aptos" w:hAnsi="Aptos" w:cs="Tahoma"/>
          <w:spacing w:val="-5"/>
        </w:rPr>
        <w:t xml:space="preserve"> </w:t>
      </w:r>
      <w:r w:rsidRPr="000D48F8">
        <w:rPr>
          <w:rFonts w:ascii="Aptos" w:hAnsi="Aptos" w:cs="Tahoma"/>
        </w:rPr>
        <w:t>cambiamento</w:t>
      </w:r>
      <w:r w:rsidRPr="000D48F8">
        <w:rPr>
          <w:rFonts w:ascii="Aptos" w:hAnsi="Aptos" w:cs="Tahoma"/>
          <w:spacing w:val="-9"/>
        </w:rPr>
        <w:t xml:space="preserve"> </w:t>
      </w:r>
      <w:r w:rsidRPr="000D48F8">
        <w:rPr>
          <w:rFonts w:ascii="Aptos" w:hAnsi="Aptos" w:cs="Tahoma"/>
        </w:rPr>
        <w:t>dell’indirizzo</w:t>
      </w:r>
      <w:r w:rsidRPr="000D48F8">
        <w:rPr>
          <w:rFonts w:ascii="Aptos" w:hAnsi="Aptos" w:cs="Tahoma"/>
          <w:spacing w:val="-9"/>
        </w:rPr>
        <w:t xml:space="preserve"> </w:t>
      </w:r>
      <w:r w:rsidRPr="000D48F8">
        <w:rPr>
          <w:rFonts w:ascii="Aptos" w:hAnsi="Aptos" w:cs="Tahoma"/>
        </w:rPr>
        <w:t>indicato</w:t>
      </w:r>
      <w:r w:rsidRPr="000D48F8">
        <w:rPr>
          <w:rFonts w:ascii="Aptos" w:hAnsi="Aptos" w:cs="Tahoma"/>
          <w:spacing w:val="-9"/>
        </w:rPr>
        <w:t xml:space="preserve"> </w:t>
      </w:r>
      <w:r w:rsidRPr="000D48F8">
        <w:rPr>
          <w:rFonts w:ascii="Aptos" w:hAnsi="Aptos" w:cs="Tahoma"/>
        </w:rPr>
        <w:t>nella</w:t>
      </w:r>
      <w:r w:rsidRPr="000D48F8">
        <w:rPr>
          <w:rFonts w:ascii="Aptos" w:hAnsi="Aptos" w:cs="Tahoma"/>
          <w:spacing w:val="-8"/>
        </w:rPr>
        <w:t xml:space="preserve"> </w:t>
      </w:r>
      <w:r w:rsidRPr="000D48F8">
        <w:rPr>
          <w:rFonts w:ascii="Aptos" w:hAnsi="Aptos" w:cs="Tahoma"/>
        </w:rPr>
        <w:t>domanda,</w:t>
      </w:r>
      <w:r w:rsidRPr="000D48F8">
        <w:rPr>
          <w:rFonts w:ascii="Aptos" w:hAnsi="Aptos" w:cs="Tahoma"/>
          <w:spacing w:val="-6"/>
        </w:rPr>
        <w:t xml:space="preserve"> </w:t>
      </w:r>
      <w:r w:rsidRPr="000D48F8">
        <w:rPr>
          <w:rFonts w:ascii="Aptos" w:hAnsi="Aptos" w:cs="Tahoma"/>
        </w:rPr>
        <w:t>né</w:t>
      </w:r>
      <w:r w:rsidRPr="000D48F8">
        <w:rPr>
          <w:rFonts w:ascii="Aptos" w:hAnsi="Aptos" w:cs="Tahoma"/>
          <w:spacing w:val="-7"/>
        </w:rPr>
        <w:t xml:space="preserve"> </w:t>
      </w:r>
      <w:r w:rsidRPr="000D48F8">
        <w:rPr>
          <w:rFonts w:ascii="Aptos" w:hAnsi="Aptos" w:cs="Tahoma"/>
        </w:rPr>
        <w:t>per eventuali disguidi postali o telegrafici o comunque imputabili a fatto di terzi, a caso fortuito o forza maggiore.</w:t>
      </w:r>
    </w:p>
    <w:p w14:paraId="67968528" w14:textId="77777777" w:rsidR="003D74A6" w:rsidRPr="000D48F8" w:rsidRDefault="003D74A6" w:rsidP="003D74A6">
      <w:pPr>
        <w:pStyle w:val="Corpotesto"/>
        <w:ind w:left="112" w:right="115"/>
        <w:jc w:val="both"/>
        <w:rPr>
          <w:rFonts w:ascii="Aptos" w:hAnsi="Aptos" w:cs="Tahoma"/>
        </w:rPr>
      </w:pPr>
      <w:r w:rsidRPr="000D48F8">
        <w:rPr>
          <w:rFonts w:ascii="Aptos" w:hAnsi="Aptos" w:cs="Tahoma"/>
        </w:rPr>
        <w:t>Il candidato dovrà altresì dichiarare i titoli accademici conseguiti (lauree, dottorato etc.) specificando le istituzioni che li hanno conferiti.</w:t>
      </w:r>
    </w:p>
    <w:p w14:paraId="147F3284" w14:textId="77777777" w:rsidR="003D74A6" w:rsidRPr="000D48F8" w:rsidRDefault="003D74A6" w:rsidP="003D74A6">
      <w:pPr>
        <w:pStyle w:val="Corpotesto"/>
        <w:spacing w:line="243" w:lineRule="exact"/>
        <w:ind w:left="112"/>
        <w:jc w:val="both"/>
        <w:rPr>
          <w:rFonts w:ascii="Aptos" w:hAnsi="Aptos" w:cs="Tahoma"/>
        </w:rPr>
      </w:pPr>
      <w:r w:rsidRPr="000D48F8">
        <w:rPr>
          <w:rFonts w:ascii="Aptos" w:hAnsi="Aptos" w:cs="Tahoma"/>
        </w:rPr>
        <w:t>Alla</w:t>
      </w:r>
      <w:r w:rsidRPr="000D48F8">
        <w:rPr>
          <w:rFonts w:ascii="Aptos" w:hAnsi="Aptos" w:cs="Tahoma"/>
          <w:spacing w:val="-8"/>
        </w:rPr>
        <w:t xml:space="preserve"> </w:t>
      </w:r>
      <w:r w:rsidRPr="000D48F8">
        <w:rPr>
          <w:rFonts w:ascii="Aptos" w:hAnsi="Aptos" w:cs="Tahoma"/>
        </w:rPr>
        <w:t>domanda</w:t>
      </w:r>
      <w:r w:rsidRPr="000D48F8">
        <w:rPr>
          <w:rFonts w:ascii="Aptos" w:hAnsi="Aptos" w:cs="Tahoma"/>
          <w:spacing w:val="-8"/>
        </w:rPr>
        <w:t xml:space="preserve"> </w:t>
      </w:r>
      <w:r w:rsidRPr="000D48F8">
        <w:rPr>
          <w:rFonts w:ascii="Aptos" w:hAnsi="Aptos" w:cs="Tahoma"/>
        </w:rPr>
        <w:t>deve</w:t>
      </w:r>
      <w:r w:rsidRPr="000D48F8">
        <w:rPr>
          <w:rFonts w:ascii="Aptos" w:hAnsi="Aptos" w:cs="Tahoma"/>
          <w:spacing w:val="-6"/>
        </w:rPr>
        <w:t xml:space="preserve"> </w:t>
      </w:r>
      <w:r w:rsidRPr="000D48F8">
        <w:rPr>
          <w:rFonts w:ascii="Aptos" w:hAnsi="Aptos" w:cs="Tahoma"/>
        </w:rPr>
        <w:t>essere</w:t>
      </w:r>
      <w:r w:rsidRPr="000D48F8">
        <w:rPr>
          <w:rFonts w:ascii="Aptos" w:hAnsi="Aptos" w:cs="Tahoma"/>
          <w:spacing w:val="-7"/>
        </w:rPr>
        <w:t xml:space="preserve"> </w:t>
      </w:r>
      <w:r w:rsidRPr="000D48F8">
        <w:rPr>
          <w:rFonts w:ascii="Aptos" w:hAnsi="Aptos" w:cs="Tahoma"/>
        </w:rPr>
        <w:t>allegata</w:t>
      </w:r>
      <w:r w:rsidRPr="000D48F8">
        <w:rPr>
          <w:rFonts w:ascii="Aptos" w:hAnsi="Aptos" w:cs="Tahoma"/>
          <w:spacing w:val="-7"/>
        </w:rPr>
        <w:t xml:space="preserve"> </w:t>
      </w:r>
      <w:r w:rsidRPr="000D48F8">
        <w:rPr>
          <w:rFonts w:ascii="Aptos" w:hAnsi="Aptos" w:cs="Tahoma"/>
        </w:rPr>
        <w:t>la</w:t>
      </w:r>
      <w:r w:rsidRPr="000D48F8">
        <w:rPr>
          <w:rFonts w:ascii="Aptos" w:hAnsi="Aptos" w:cs="Tahoma"/>
          <w:spacing w:val="-5"/>
        </w:rPr>
        <w:t xml:space="preserve"> </w:t>
      </w:r>
      <w:r w:rsidRPr="000D48F8">
        <w:rPr>
          <w:rFonts w:ascii="Aptos" w:hAnsi="Aptos" w:cs="Tahoma"/>
        </w:rPr>
        <w:t>seguente</w:t>
      </w:r>
      <w:r w:rsidRPr="000D48F8">
        <w:rPr>
          <w:rFonts w:ascii="Aptos" w:hAnsi="Aptos" w:cs="Tahoma"/>
          <w:spacing w:val="-7"/>
        </w:rPr>
        <w:t xml:space="preserve"> </w:t>
      </w:r>
      <w:r w:rsidRPr="000D48F8">
        <w:rPr>
          <w:rFonts w:ascii="Aptos" w:hAnsi="Aptos" w:cs="Tahoma"/>
          <w:spacing w:val="-2"/>
        </w:rPr>
        <w:t>documentazione:</w:t>
      </w:r>
    </w:p>
    <w:p w14:paraId="6EC1A367" w14:textId="0A4379D4" w:rsidR="003D74A6" w:rsidRPr="000D48F8" w:rsidRDefault="003D74A6" w:rsidP="003D74A6">
      <w:pPr>
        <w:pStyle w:val="Paragrafoelenco"/>
        <w:widowControl w:val="0"/>
        <w:numPr>
          <w:ilvl w:val="0"/>
          <w:numId w:val="12"/>
        </w:numPr>
        <w:tabs>
          <w:tab w:val="left" w:pos="387"/>
        </w:tabs>
        <w:autoSpaceDE w:val="0"/>
        <w:autoSpaceDN w:val="0"/>
        <w:spacing w:after="0" w:line="240" w:lineRule="auto"/>
        <w:ind w:right="111" w:firstLine="0"/>
        <w:contextualSpacing w:val="0"/>
        <w:jc w:val="both"/>
        <w:rPr>
          <w:rFonts w:ascii="Aptos" w:hAnsi="Aptos" w:cs="Tahoma"/>
          <w:sz w:val="20"/>
        </w:rPr>
      </w:pPr>
      <w:r w:rsidRPr="000D48F8">
        <w:rPr>
          <w:rFonts w:ascii="Aptos" w:hAnsi="Aptos" w:cs="Tahoma"/>
          <w:sz w:val="20"/>
        </w:rPr>
        <w:t>eventuali</w:t>
      </w:r>
      <w:r w:rsidRPr="000D48F8">
        <w:rPr>
          <w:rFonts w:ascii="Aptos" w:hAnsi="Aptos" w:cs="Tahoma"/>
          <w:spacing w:val="-8"/>
          <w:sz w:val="20"/>
        </w:rPr>
        <w:t xml:space="preserve"> </w:t>
      </w:r>
      <w:r w:rsidRPr="000D48F8">
        <w:rPr>
          <w:rFonts w:ascii="Aptos" w:hAnsi="Aptos" w:cs="Tahoma"/>
          <w:sz w:val="20"/>
        </w:rPr>
        <w:t>diplomi,</w:t>
      </w:r>
      <w:r w:rsidRPr="000D48F8">
        <w:rPr>
          <w:rFonts w:ascii="Aptos" w:hAnsi="Aptos" w:cs="Tahoma"/>
          <w:spacing w:val="-9"/>
          <w:sz w:val="20"/>
        </w:rPr>
        <w:t xml:space="preserve"> </w:t>
      </w:r>
      <w:r w:rsidRPr="000D48F8">
        <w:rPr>
          <w:rFonts w:ascii="Aptos" w:hAnsi="Aptos" w:cs="Tahoma"/>
          <w:sz w:val="20"/>
        </w:rPr>
        <w:t>attestati</w:t>
      </w:r>
      <w:r w:rsidRPr="000D48F8">
        <w:rPr>
          <w:rFonts w:ascii="Aptos" w:hAnsi="Aptos" w:cs="Tahoma"/>
          <w:spacing w:val="-8"/>
          <w:sz w:val="20"/>
        </w:rPr>
        <w:t xml:space="preserve"> </w:t>
      </w:r>
      <w:r w:rsidRPr="000D48F8">
        <w:rPr>
          <w:rFonts w:ascii="Aptos" w:hAnsi="Aptos" w:cs="Tahoma"/>
          <w:sz w:val="20"/>
        </w:rPr>
        <w:t>di</w:t>
      </w:r>
      <w:r w:rsidRPr="000D48F8">
        <w:rPr>
          <w:rFonts w:ascii="Aptos" w:hAnsi="Aptos" w:cs="Tahoma"/>
          <w:spacing w:val="-6"/>
          <w:sz w:val="20"/>
        </w:rPr>
        <w:t xml:space="preserve"> </w:t>
      </w:r>
      <w:r w:rsidRPr="000D48F8">
        <w:rPr>
          <w:rFonts w:ascii="Aptos" w:hAnsi="Aptos" w:cs="Tahoma"/>
          <w:sz w:val="20"/>
        </w:rPr>
        <w:t>frequenza</w:t>
      </w:r>
      <w:r w:rsidRPr="000D48F8">
        <w:rPr>
          <w:rFonts w:ascii="Aptos" w:hAnsi="Aptos" w:cs="Tahoma"/>
          <w:spacing w:val="-9"/>
          <w:sz w:val="20"/>
        </w:rPr>
        <w:t xml:space="preserve"> </w:t>
      </w:r>
      <w:r w:rsidRPr="000D48F8">
        <w:rPr>
          <w:rFonts w:ascii="Aptos" w:hAnsi="Aptos" w:cs="Tahoma"/>
          <w:sz w:val="20"/>
        </w:rPr>
        <w:t>di</w:t>
      </w:r>
      <w:r w:rsidRPr="000D48F8">
        <w:rPr>
          <w:rFonts w:ascii="Aptos" w:hAnsi="Aptos" w:cs="Tahoma"/>
          <w:spacing w:val="-6"/>
          <w:sz w:val="20"/>
        </w:rPr>
        <w:t xml:space="preserve"> </w:t>
      </w:r>
      <w:r w:rsidR="000C57FC">
        <w:rPr>
          <w:rFonts w:ascii="Aptos" w:hAnsi="Aptos" w:cs="Tahoma"/>
          <w:sz w:val="20"/>
        </w:rPr>
        <w:t>corsi</w:t>
      </w:r>
      <w:r w:rsidRPr="000D48F8">
        <w:rPr>
          <w:rFonts w:ascii="Aptos" w:hAnsi="Aptos" w:cs="Tahoma"/>
          <w:spacing w:val="-8"/>
          <w:sz w:val="20"/>
        </w:rPr>
        <w:t xml:space="preserve"> </w:t>
      </w:r>
      <w:r w:rsidRPr="000D48F8">
        <w:rPr>
          <w:rFonts w:ascii="Aptos" w:hAnsi="Aptos" w:cs="Tahoma"/>
          <w:sz w:val="20"/>
        </w:rPr>
        <w:t>di</w:t>
      </w:r>
      <w:r w:rsidRPr="000D48F8">
        <w:rPr>
          <w:rFonts w:ascii="Aptos" w:hAnsi="Aptos" w:cs="Tahoma"/>
          <w:spacing w:val="-6"/>
          <w:sz w:val="20"/>
        </w:rPr>
        <w:t xml:space="preserve"> </w:t>
      </w:r>
      <w:r w:rsidRPr="000D48F8">
        <w:rPr>
          <w:rFonts w:ascii="Aptos" w:hAnsi="Aptos" w:cs="Tahoma"/>
          <w:sz w:val="20"/>
        </w:rPr>
        <w:t>perfezionamento,</w:t>
      </w:r>
      <w:r w:rsidRPr="000D48F8">
        <w:rPr>
          <w:rFonts w:ascii="Aptos" w:hAnsi="Aptos" w:cs="Tahoma"/>
          <w:spacing w:val="-7"/>
          <w:sz w:val="20"/>
        </w:rPr>
        <w:t xml:space="preserve"> </w:t>
      </w:r>
      <w:r w:rsidRPr="000D48F8">
        <w:rPr>
          <w:rFonts w:ascii="Aptos" w:hAnsi="Aptos" w:cs="Tahoma"/>
          <w:sz w:val="20"/>
        </w:rPr>
        <w:t>titoli</w:t>
      </w:r>
      <w:r w:rsidRPr="000D48F8">
        <w:rPr>
          <w:rFonts w:ascii="Aptos" w:hAnsi="Aptos" w:cs="Tahoma"/>
          <w:spacing w:val="-8"/>
          <w:sz w:val="20"/>
        </w:rPr>
        <w:t xml:space="preserve"> </w:t>
      </w:r>
      <w:r w:rsidRPr="000D48F8">
        <w:rPr>
          <w:rFonts w:ascii="Aptos" w:hAnsi="Aptos" w:cs="Tahoma"/>
          <w:sz w:val="20"/>
        </w:rPr>
        <w:t>collegati</w:t>
      </w:r>
      <w:r w:rsidRPr="000D48F8">
        <w:rPr>
          <w:rFonts w:ascii="Aptos" w:hAnsi="Aptos" w:cs="Tahoma"/>
          <w:spacing w:val="-8"/>
          <w:sz w:val="20"/>
        </w:rPr>
        <w:t xml:space="preserve"> </w:t>
      </w:r>
      <w:r w:rsidRPr="000D48F8">
        <w:rPr>
          <w:rFonts w:ascii="Aptos" w:hAnsi="Aptos" w:cs="Tahoma"/>
          <w:sz w:val="20"/>
        </w:rPr>
        <w:t>al</w:t>
      </w:r>
      <w:r w:rsidRPr="000D48F8">
        <w:rPr>
          <w:rFonts w:ascii="Aptos" w:hAnsi="Aptos" w:cs="Tahoma"/>
          <w:spacing w:val="-6"/>
          <w:sz w:val="20"/>
        </w:rPr>
        <w:t xml:space="preserve"> </w:t>
      </w:r>
      <w:r w:rsidRPr="000D48F8">
        <w:rPr>
          <w:rFonts w:ascii="Aptos" w:hAnsi="Aptos" w:cs="Tahoma"/>
          <w:sz w:val="20"/>
        </w:rPr>
        <w:t>servizio prestato a seguito di contratti, borse di studio ed incarichi in Enti di ricerca con sede in Italia o all’estero con indicazione della durata dell’incarico, collaborazioni ad attività di ricerca documentate e qualunque altro documento utile alla valutazione del candidato stesso;</w:t>
      </w:r>
    </w:p>
    <w:p w14:paraId="15A6A221" w14:textId="77777777" w:rsidR="003D74A6" w:rsidRPr="000D48F8" w:rsidRDefault="003D74A6" w:rsidP="003D74A6">
      <w:pPr>
        <w:pStyle w:val="Paragrafoelenco"/>
        <w:widowControl w:val="0"/>
        <w:numPr>
          <w:ilvl w:val="0"/>
          <w:numId w:val="12"/>
        </w:numPr>
        <w:tabs>
          <w:tab w:val="left" w:pos="396"/>
        </w:tabs>
        <w:autoSpaceDE w:val="0"/>
        <w:autoSpaceDN w:val="0"/>
        <w:spacing w:after="0" w:line="242" w:lineRule="exact"/>
        <w:ind w:left="396" w:hanging="284"/>
        <w:contextualSpacing w:val="0"/>
        <w:rPr>
          <w:rFonts w:ascii="Aptos" w:hAnsi="Aptos" w:cs="Tahoma"/>
          <w:sz w:val="20"/>
        </w:rPr>
      </w:pPr>
      <w:r w:rsidRPr="000D48F8">
        <w:rPr>
          <w:rFonts w:ascii="Aptos" w:hAnsi="Aptos" w:cs="Tahoma"/>
          <w:sz w:val="20"/>
        </w:rPr>
        <w:t>curriculum</w:t>
      </w:r>
      <w:r w:rsidRPr="000D48F8">
        <w:rPr>
          <w:rFonts w:ascii="Aptos" w:hAnsi="Aptos" w:cs="Tahoma"/>
          <w:spacing w:val="-9"/>
          <w:sz w:val="20"/>
        </w:rPr>
        <w:t xml:space="preserve"> </w:t>
      </w:r>
      <w:r w:rsidRPr="000D48F8">
        <w:rPr>
          <w:rFonts w:ascii="Aptos" w:hAnsi="Aptos" w:cs="Tahoma"/>
          <w:sz w:val="20"/>
        </w:rPr>
        <w:t>professionale</w:t>
      </w:r>
      <w:r w:rsidRPr="000D48F8">
        <w:rPr>
          <w:rFonts w:ascii="Aptos" w:hAnsi="Aptos" w:cs="Tahoma"/>
          <w:spacing w:val="-7"/>
          <w:sz w:val="20"/>
        </w:rPr>
        <w:t xml:space="preserve"> </w:t>
      </w:r>
      <w:r w:rsidRPr="000D48F8">
        <w:rPr>
          <w:rFonts w:ascii="Aptos" w:hAnsi="Aptos" w:cs="Tahoma"/>
          <w:sz w:val="20"/>
        </w:rPr>
        <w:t>e</w:t>
      </w:r>
      <w:r w:rsidRPr="000D48F8">
        <w:rPr>
          <w:rFonts w:ascii="Aptos" w:hAnsi="Aptos" w:cs="Tahoma"/>
          <w:spacing w:val="-9"/>
          <w:sz w:val="20"/>
        </w:rPr>
        <w:t xml:space="preserve"> </w:t>
      </w:r>
      <w:r w:rsidRPr="000D48F8">
        <w:rPr>
          <w:rFonts w:ascii="Aptos" w:hAnsi="Aptos" w:cs="Tahoma"/>
          <w:sz w:val="20"/>
        </w:rPr>
        <w:t>scientifico</w:t>
      </w:r>
      <w:r w:rsidRPr="000D48F8">
        <w:rPr>
          <w:rFonts w:ascii="Aptos" w:hAnsi="Aptos" w:cs="Tahoma"/>
          <w:spacing w:val="-9"/>
          <w:sz w:val="20"/>
        </w:rPr>
        <w:t xml:space="preserve"> </w:t>
      </w:r>
      <w:r w:rsidRPr="000D48F8">
        <w:rPr>
          <w:rFonts w:ascii="Aptos" w:hAnsi="Aptos" w:cs="Tahoma"/>
          <w:sz w:val="20"/>
          <w:u w:val="single"/>
        </w:rPr>
        <w:t>privo</w:t>
      </w:r>
      <w:r w:rsidRPr="000D48F8">
        <w:rPr>
          <w:rFonts w:ascii="Aptos" w:hAnsi="Aptos" w:cs="Tahoma"/>
          <w:spacing w:val="-7"/>
          <w:sz w:val="20"/>
          <w:u w:val="single"/>
        </w:rPr>
        <w:t xml:space="preserve"> </w:t>
      </w:r>
      <w:r w:rsidRPr="000D48F8">
        <w:rPr>
          <w:rFonts w:ascii="Aptos" w:hAnsi="Aptos" w:cs="Tahoma"/>
          <w:sz w:val="20"/>
          <w:u w:val="single"/>
        </w:rPr>
        <w:t>di</w:t>
      </w:r>
      <w:r w:rsidRPr="000D48F8">
        <w:rPr>
          <w:rFonts w:ascii="Aptos" w:hAnsi="Aptos" w:cs="Tahoma"/>
          <w:spacing w:val="-6"/>
          <w:sz w:val="20"/>
          <w:u w:val="single"/>
        </w:rPr>
        <w:t xml:space="preserve"> </w:t>
      </w:r>
      <w:r w:rsidRPr="000D48F8">
        <w:rPr>
          <w:rFonts w:ascii="Aptos" w:hAnsi="Aptos" w:cs="Tahoma"/>
          <w:sz w:val="20"/>
          <w:u w:val="single"/>
        </w:rPr>
        <w:t>dati</w:t>
      </w:r>
      <w:r w:rsidRPr="000D48F8">
        <w:rPr>
          <w:rFonts w:ascii="Aptos" w:hAnsi="Aptos" w:cs="Tahoma"/>
          <w:spacing w:val="-8"/>
          <w:sz w:val="20"/>
          <w:u w:val="single"/>
        </w:rPr>
        <w:t xml:space="preserve"> </w:t>
      </w:r>
      <w:r w:rsidRPr="000D48F8">
        <w:rPr>
          <w:rFonts w:ascii="Aptos" w:hAnsi="Aptos" w:cs="Tahoma"/>
          <w:sz w:val="20"/>
          <w:u w:val="single"/>
        </w:rPr>
        <w:t>personali</w:t>
      </w:r>
      <w:r w:rsidRPr="000D48F8">
        <w:rPr>
          <w:rFonts w:ascii="Aptos" w:hAnsi="Aptos" w:cs="Tahoma"/>
          <w:spacing w:val="-8"/>
          <w:sz w:val="20"/>
          <w:u w:val="single"/>
        </w:rPr>
        <w:t xml:space="preserve"> </w:t>
      </w:r>
      <w:r w:rsidRPr="000D48F8">
        <w:rPr>
          <w:rFonts w:ascii="Aptos" w:hAnsi="Aptos" w:cs="Tahoma"/>
          <w:spacing w:val="-4"/>
          <w:sz w:val="20"/>
          <w:u w:val="single"/>
        </w:rPr>
        <w:t>(*)</w:t>
      </w:r>
      <w:r w:rsidRPr="000D48F8">
        <w:rPr>
          <w:rFonts w:ascii="Aptos" w:hAnsi="Aptos" w:cs="Tahoma"/>
          <w:spacing w:val="-4"/>
          <w:sz w:val="20"/>
        </w:rPr>
        <w:t>;</w:t>
      </w:r>
    </w:p>
    <w:p w14:paraId="34A67B45" w14:textId="77777777" w:rsidR="003D74A6" w:rsidRPr="000D48F8" w:rsidRDefault="003D74A6" w:rsidP="003D74A6">
      <w:pPr>
        <w:pStyle w:val="Paragrafoelenco"/>
        <w:widowControl w:val="0"/>
        <w:numPr>
          <w:ilvl w:val="0"/>
          <w:numId w:val="12"/>
        </w:numPr>
        <w:tabs>
          <w:tab w:val="left" w:pos="375"/>
        </w:tabs>
        <w:autoSpaceDE w:val="0"/>
        <w:autoSpaceDN w:val="0"/>
        <w:spacing w:before="1" w:after="0" w:line="243" w:lineRule="exact"/>
        <w:ind w:left="375" w:hanging="263"/>
        <w:contextualSpacing w:val="0"/>
        <w:rPr>
          <w:rFonts w:ascii="Aptos" w:hAnsi="Aptos" w:cs="Tahoma"/>
          <w:sz w:val="20"/>
        </w:rPr>
      </w:pPr>
      <w:r w:rsidRPr="000D48F8">
        <w:rPr>
          <w:rFonts w:ascii="Aptos" w:hAnsi="Aptos" w:cs="Tahoma"/>
          <w:sz w:val="20"/>
        </w:rPr>
        <w:t>eventuali</w:t>
      </w:r>
      <w:r w:rsidRPr="000D48F8">
        <w:rPr>
          <w:rFonts w:ascii="Aptos" w:hAnsi="Aptos" w:cs="Tahoma"/>
          <w:spacing w:val="-9"/>
          <w:sz w:val="20"/>
        </w:rPr>
        <w:t xml:space="preserve"> </w:t>
      </w:r>
      <w:r w:rsidRPr="000D48F8">
        <w:rPr>
          <w:rFonts w:ascii="Aptos" w:hAnsi="Aptos" w:cs="Tahoma"/>
          <w:sz w:val="20"/>
        </w:rPr>
        <w:t>pubblicazioni</w:t>
      </w:r>
      <w:r w:rsidRPr="000D48F8">
        <w:rPr>
          <w:rFonts w:ascii="Aptos" w:hAnsi="Aptos" w:cs="Tahoma"/>
          <w:spacing w:val="-9"/>
          <w:sz w:val="20"/>
        </w:rPr>
        <w:t xml:space="preserve"> </w:t>
      </w:r>
      <w:r w:rsidRPr="000D48F8">
        <w:rPr>
          <w:rFonts w:ascii="Aptos" w:hAnsi="Aptos" w:cs="Tahoma"/>
          <w:sz w:val="20"/>
        </w:rPr>
        <w:t>sull’argomento</w:t>
      </w:r>
      <w:r w:rsidRPr="000D48F8">
        <w:rPr>
          <w:rFonts w:ascii="Aptos" w:hAnsi="Aptos" w:cs="Tahoma"/>
          <w:spacing w:val="-8"/>
          <w:sz w:val="20"/>
        </w:rPr>
        <w:t xml:space="preserve"> </w:t>
      </w:r>
      <w:r w:rsidRPr="000D48F8">
        <w:rPr>
          <w:rFonts w:ascii="Aptos" w:hAnsi="Aptos" w:cs="Tahoma"/>
          <w:sz w:val="20"/>
        </w:rPr>
        <w:t>oggetto</w:t>
      </w:r>
      <w:r w:rsidRPr="000D48F8">
        <w:rPr>
          <w:rFonts w:ascii="Aptos" w:hAnsi="Aptos" w:cs="Tahoma"/>
          <w:spacing w:val="-10"/>
          <w:sz w:val="20"/>
        </w:rPr>
        <w:t xml:space="preserve"> </w:t>
      </w:r>
      <w:r w:rsidRPr="000D48F8">
        <w:rPr>
          <w:rFonts w:ascii="Aptos" w:hAnsi="Aptos" w:cs="Tahoma"/>
          <w:sz w:val="20"/>
        </w:rPr>
        <w:t>del</w:t>
      </w:r>
      <w:r w:rsidRPr="000D48F8">
        <w:rPr>
          <w:rFonts w:ascii="Aptos" w:hAnsi="Aptos" w:cs="Tahoma"/>
          <w:spacing w:val="-6"/>
          <w:sz w:val="20"/>
        </w:rPr>
        <w:t xml:space="preserve"> </w:t>
      </w:r>
      <w:r w:rsidRPr="000D48F8">
        <w:rPr>
          <w:rFonts w:ascii="Aptos" w:hAnsi="Aptos" w:cs="Tahoma"/>
          <w:sz w:val="20"/>
        </w:rPr>
        <w:t>presente</w:t>
      </w:r>
      <w:r w:rsidRPr="000D48F8">
        <w:rPr>
          <w:rFonts w:ascii="Aptos" w:hAnsi="Aptos" w:cs="Tahoma"/>
          <w:spacing w:val="-10"/>
          <w:sz w:val="20"/>
        </w:rPr>
        <w:t xml:space="preserve"> </w:t>
      </w:r>
      <w:r w:rsidRPr="000D48F8">
        <w:rPr>
          <w:rFonts w:ascii="Aptos" w:hAnsi="Aptos" w:cs="Tahoma"/>
          <w:sz w:val="20"/>
        </w:rPr>
        <w:t>bando</w:t>
      </w:r>
      <w:r w:rsidRPr="000D48F8">
        <w:rPr>
          <w:rFonts w:ascii="Aptos" w:hAnsi="Aptos" w:cs="Tahoma"/>
          <w:spacing w:val="-10"/>
          <w:sz w:val="20"/>
        </w:rPr>
        <w:t xml:space="preserve"> </w:t>
      </w:r>
      <w:r w:rsidRPr="000D48F8">
        <w:rPr>
          <w:rFonts w:ascii="Aptos" w:hAnsi="Aptos" w:cs="Tahoma"/>
          <w:sz w:val="20"/>
        </w:rPr>
        <w:t>di</w:t>
      </w:r>
      <w:r w:rsidRPr="000D48F8">
        <w:rPr>
          <w:rFonts w:ascii="Aptos" w:hAnsi="Aptos" w:cs="Tahoma"/>
          <w:spacing w:val="-6"/>
          <w:sz w:val="20"/>
        </w:rPr>
        <w:t xml:space="preserve"> </w:t>
      </w:r>
      <w:r w:rsidRPr="000D48F8">
        <w:rPr>
          <w:rFonts w:ascii="Aptos" w:hAnsi="Aptos" w:cs="Tahoma"/>
          <w:spacing w:val="-2"/>
          <w:sz w:val="20"/>
        </w:rPr>
        <w:t>concorso;</w:t>
      </w:r>
    </w:p>
    <w:p w14:paraId="71D3D124" w14:textId="77777777" w:rsidR="003D74A6" w:rsidRPr="000D48F8" w:rsidRDefault="003D74A6" w:rsidP="003D74A6">
      <w:pPr>
        <w:pStyle w:val="Paragrafoelenco"/>
        <w:widowControl w:val="0"/>
        <w:numPr>
          <w:ilvl w:val="0"/>
          <w:numId w:val="12"/>
        </w:numPr>
        <w:tabs>
          <w:tab w:val="left" w:pos="396"/>
        </w:tabs>
        <w:autoSpaceDE w:val="0"/>
        <w:autoSpaceDN w:val="0"/>
        <w:spacing w:after="0" w:line="243" w:lineRule="exact"/>
        <w:ind w:left="396" w:hanging="284"/>
        <w:contextualSpacing w:val="0"/>
        <w:rPr>
          <w:rFonts w:ascii="Aptos" w:hAnsi="Aptos" w:cs="Tahoma"/>
          <w:sz w:val="20"/>
        </w:rPr>
      </w:pPr>
      <w:r w:rsidRPr="000D48F8">
        <w:rPr>
          <w:rFonts w:ascii="Aptos" w:hAnsi="Aptos" w:cs="Tahoma"/>
          <w:sz w:val="20"/>
        </w:rPr>
        <w:t>fotocopia</w:t>
      </w:r>
      <w:r w:rsidRPr="000D48F8">
        <w:rPr>
          <w:rFonts w:ascii="Aptos" w:hAnsi="Aptos" w:cs="Tahoma"/>
          <w:spacing w:val="-3"/>
          <w:sz w:val="20"/>
        </w:rPr>
        <w:t xml:space="preserve"> </w:t>
      </w:r>
      <w:r w:rsidRPr="000D48F8">
        <w:rPr>
          <w:rFonts w:ascii="Aptos" w:hAnsi="Aptos" w:cs="Tahoma"/>
          <w:sz w:val="20"/>
        </w:rPr>
        <w:t>di</w:t>
      </w:r>
      <w:r w:rsidRPr="000D48F8">
        <w:rPr>
          <w:rFonts w:ascii="Aptos" w:hAnsi="Aptos" w:cs="Tahoma"/>
          <w:spacing w:val="-6"/>
          <w:sz w:val="20"/>
        </w:rPr>
        <w:t xml:space="preserve"> </w:t>
      </w:r>
      <w:r w:rsidRPr="000D48F8">
        <w:rPr>
          <w:rFonts w:ascii="Aptos" w:hAnsi="Aptos" w:cs="Tahoma"/>
          <w:sz w:val="20"/>
        </w:rPr>
        <w:t>un</w:t>
      </w:r>
      <w:r w:rsidRPr="000D48F8">
        <w:rPr>
          <w:rFonts w:ascii="Aptos" w:hAnsi="Aptos" w:cs="Tahoma"/>
          <w:spacing w:val="-5"/>
          <w:sz w:val="20"/>
        </w:rPr>
        <w:t xml:space="preserve"> </w:t>
      </w:r>
      <w:r w:rsidRPr="000D48F8">
        <w:rPr>
          <w:rFonts w:ascii="Aptos" w:hAnsi="Aptos" w:cs="Tahoma"/>
          <w:sz w:val="20"/>
        </w:rPr>
        <w:t>documento</w:t>
      </w:r>
      <w:r w:rsidRPr="000D48F8">
        <w:rPr>
          <w:rFonts w:ascii="Aptos" w:hAnsi="Aptos" w:cs="Tahoma"/>
          <w:spacing w:val="-7"/>
          <w:sz w:val="20"/>
        </w:rPr>
        <w:t xml:space="preserve"> </w:t>
      </w:r>
      <w:r w:rsidRPr="000D48F8">
        <w:rPr>
          <w:rFonts w:ascii="Aptos" w:hAnsi="Aptos" w:cs="Tahoma"/>
          <w:sz w:val="20"/>
        </w:rPr>
        <w:t>di</w:t>
      </w:r>
      <w:r w:rsidRPr="000D48F8">
        <w:rPr>
          <w:rFonts w:ascii="Aptos" w:hAnsi="Aptos" w:cs="Tahoma"/>
          <w:spacing w:val="-5"/>
          <w:sz w:val="20"/>
        </w:rPr>
        <w:t xml:space="preserve"> </w:t>
      </w:r>
      <w:r w:rsidRPr="000D48F8">
        <w:rPr>
          <w:rFonts w:ascii="Aptos" w:hAnsi="Aptos" w:cs="Tahoma"/>
          <w:sz w:val="20"/>
        </w:rPr>
        <w:t>identità</w:t>
      </w:r>
      <w:r w:rsidRPr="000D48F8">
        <w:rPr>
          <w:rFonts w:ascii="Aptos" w:hAnsi="Aptos" w:cs="Tahoma"/>
          <w:spacing w:val="-6"/>
          <w:sz w:val="20"/>
        </w:rPr>
        <w:t xml:space="preserve"> </w:t>
      </w:r>
      <w:r w:rsidRPr="000D48F8">
        <w:rPr>
          <w:rFonts w:ascii="Aptos" w:hAnsi="Aptos" w:cs="Tahoma"/>
          <w:sz w:val="20"/>
        </w:rPr>
        <w:t>in</w:t>
      </w:r>
      <w:r w:rsidRPr="000D48F8">
        <w:rPr>
          <w:rFonts w:ascii="Aptos" w:hAnsi="Aptos" w:cs="Tahoma"/>
          <w:spacing w:val="-5"/>
          <w:sz w:val="20"/>
        </w:rPr>
        <w:t xml:space="preserve"> </w:t>
      </w:r>
      <w:r w:rsidRPr="000D48F8">
        <w:rPr>
          <w:rFonts w:ascii="Aptos" w:hAnsi="Aptos" w:cs="Tahoma"/>
          <w:sz w:val="20"/>
        </w:rPr>
        <w:t>corso</w:t>
      </w:r>
      <w:r w:rsidRPr="000D48F8">
        <w:rPr>
          <w:rFonts w:ascii="Aptos" w:hAnsi="Aptos" w:cs="Tahoma"/>
          <w:spacing w:val="-7"/>
          <w:sz w:val="20"/>
        </w:rPr>
        <w:t xml:space="preserve"> </w:t>
      </w:r>
      <w:r w:rsidRPr="000D48F8">
        <w:rPr>
          <w:rFonts w:ascii="Aptos" w:hAnsi="Aptos" w:cs="Tahoma"/>
          <w:sz w:val="20"/>
        </w:rPr>
        <w:t>di</w:t>
      </w:r>
      <w:r w:rsidRPr="000D48F8">
        <w:rPr>
          <w:rFonts w:ascii="Aptos" w:hAnsi="Aptos" w:cs="Tahoma"/>
          <w:spacing w:val="-6"/>
          <w:sz w:val="20"/>
        </w:rPr>
        <w:t xml:space="preserve"> </w:t>
      </w:r>
      <w:r w:rsidRPr="000D48F8">
        <w:rPr>
          <w:rFonts w:ascii="Aptos" w:hAnsi="Aptos" w:cs="Tahoma"/>
          <w:spacing w:val="-2"/>
          <w:sz w:val="20"/>
        </w:rPr>
        <w:t>validità.</w:t>
      </w:r>
    </w:p>
    <w:p w14:paraId="660B526E" w14:textId="77777777" w:rsidR="003D74A6" w:rsidRPr="000D48F8" w:rsidRDefault="003D74A6" w:rsidP="00BA2270">
      <w:pPr>
        <w:pStyle w:val="Corpotesto"/>
        <w:spacing w:before="230"/>
        <w:ind w:left="112"/>
        <w:rPr>
          <w:rFonts w:ascii="Aptos" w:hAnsi="Aptos" w:cs="Tahoma"/>
        </w:rPr>
      </w:pPr>
      <w:r w:rsidRPr="000D48F8">
        <w:rPr>
          <w:rFonts w:ascii="Aptos" w:hAnsi="Aptos" w:cs="Tahoma"/>
        </w:rPr>
        <w:t>(*)</w:t>
      </w:r>
      <w:r w:rsidRPr="000D48F8">
        <w:rPr>
          <w:rFonts w:ascii="Aptos" w:hAnsi="Aptos" w:cs="Tahoma"/>
          <w:spacing w:val="-6"/>
        </w:rPr>
        <w:t xml:space="preserve"> </w:t>
      </w:r>
      <w:r w:rsidRPr="000D48F8">
        <w:rPr>
          <w:rFonts w:ascii="Aptos" w:hAnsi="Aptos" w:cs="Tahoma"/>
        </w:rPr>
        <w:t>Il</w:t>
      </w:r>
      <w:r w:rsidRPr="000D48F8">
        <w:rPr>
          <w:rFonts w:ascii="Aptos" w:hAnsi="Aptos" w:cs="Tahoma"/>
          <w:spacing w:val="-6"/>
        </w:rPr>
        <w:t xml:space="preserve"> </w:t>
      </w:r>
      <w:r w:rsidRPr="000D48F8">
        <w:rPr>
          <w:rFonts w:ascii="Aptos" w:hAnsi="Aptos" w:cs="Tahoma"/>
        </w:rPr>
        <w:t>Curriculum</w:t>
      </w:r>
      <w:r w:rsidRPr="000D48F8">
        <w:rPr>
          <w:rFonts w:ascii="Aptos" w:hAnsi="Aptos" w:cs="Tahoma"/>
          <w:spacing w:val="-6"/>
        </w:rPr>
        <w:t xml:space="preserve"> </w:t>
      </w:r>
      <w:r w:rsidRPr="000D48F8">
        <w:rPr>
          <w:rFonts w:ascii="Aptos" w:hAnsi="Aptos" w:cs="Tahoma"/>
        </w:rPr>
        <w:t>vitae</w:t>
      </w:r>
      <w:r w:rsidRPr="000D48F8">
        <w:rPr>
          <w:rFonts w:ascii="Aptos" w:hAnsi="Aptos" w:cs="Tahoma"/>
          <w:spacing w:val="-6"/>
        </w:rPr>
        <w:t xml:space="preserve"> </w:t>
      </w:r>
      <w:r w:rsidRPr="000D48F8">
        <w:rPr>
          <w:rFonts w:ascii="Aptos" w:hAnsi="Aptos" w:cs="Tahoma"/>
        </w:rPr>
        <w:t>sarà</w:t>
      </w:r>
      <w:r w:rsidRPr="000D48F8">
        <w:rPr>
          <w:rFonts w:ascii="Aptos" w:hAnsi="Aptos" w:cs="Tahoma"/>
          <w:spacing w:val="-6"/>
        </w:rPr>
        <w:t xml:space="preserve"> </w:t>
      </w:r>
      <w:r w:rsidRPr="000D48F8">
        <w:rPr>
          <w:rFonts w:ascii="Aptos" w:hAnsi="Aptos" w:cs="Tahoma"/>
        </w:rPr>
        <w:t>pubblicato</w:t>
      </w:r>
      <w:r w:rsidRPr="000D48F8">
        <w:rPr>
          <w:rFonts w:ascii="Aptos" w:hAnsi="Aptos" w:cs="Tahoma"/>
          <w:spacing w:val="-5"/>
        </w:rPr>
        <w:t xml:space="preserve"> </w:t>
      </w:r>
      <w:r w:rsidRPr="000D48F8">
        <w:rPr>
          <w:rFonts w:ascii="Aptos" w:hAnsi="Aptos" w:cs="Tahoma"/>
        </w:rPr>
        <w:t>sul</w:t>
      </w:r>
      <w:r w:rsidRPr="000D48F8">
        <w:rPr>
          <w:rFonts w:ascii="Aptos" w:hAnsi="Aptos" w:cs="Tahoma"/>
          <w:spacing w:val="-6"/>
        </w:rPr>
        <w:t xml:space="preserve"> </w:t>
      </w:r>
      <w:r w:rsidRPr="000D48F8">
        <w:rPr>
          <w:rFonts w:ascii="Aptos" w:hAnsi="Aptos" w:cs="Tahoma"/>
        </w:rPr>
        <w:t>sito</w:t>
      </w:r>
      <w:r w:rsidRPr="000D48F8">
        <w:rPr>
          <w:rFonts w:ascii="Aptos" w:hAnsi="Aptos" w:cs="Tahoma"/>
          <w:spacing w:val="-5"/>
        </w:rPr>
        <w:t xml:space="preserve"> </w:t>
      </w:r>
      <w:r w:rsidRPr="000D48F8">
        <w:rPr>
          <w:rFonts w:ascii="Aptos" w:hAnsi="Aptos" w:cs="Tahoma"/>
        </w:rPr>
        <w:t>“Amministrazione</w:t>
      </w:r>
      <w:r w:rsidRPr="000D48F8">
        <w:rPr>
          <w:rFonts w:ascii="Aptos" w:hAnsi="Aptos" w:cs="Tahoma"/>
          <w:spacing w:val="-6"/>
        </w:rPr>
        <w:t xml:space="preserve"> </w:t>
      </w:r>
      <w:r w:rsidRPr="000D48F8">
        <w:rPr>
          <w:rFonts w:ascii="Aptos" w:hAnsi="Aptos" w:cs="Tahoma"/>
        </w:rPr>
        <w:t>Trasparente”</w:t>
      </w:r>
      <w:r w:rsidRPr="000D48F8">
        <w:rPr>
          <w:rFonts w:ascii="Aptos" w:hAnsi="Aptos" w:cs="Tahoma"/>
          <w:spacing w:val="-6"/>
        </w:rPr>
        <w:t xml:space="preserve"> </w:t>
      </w:r>
      <w:r w:rsidRPr="000D48F8">
        <w:rPr>
          <w:rFonts w:ascii="Aptos" w:hAnsi="Aptos" w:cs="Tahoma"/>
        </w:rPr>
        <w:t>in</w:t>
      </w:r>
      <w:r w:rsidRPr="000D48F8">
        <w:rPr>
          <w:rFonts w:ascii="Aptos" w:hAnsi="Aptos" w:cs="Tahoma"/>
          <w:spacing w:val="-5"/>
        </w:rPr>
        <w:t xml:space="preserve"> </w:t>
      </w:r>
      <w:r w:rsidRPr="000D48F8">
        <w:rPr>
          <w:rFonts w:ascii="Aptos" w:hAnsi="Aptos" w:cs="Tahoma"/>
        </w:rPr>
        <w:t>ossequio</w:t>
      </w:r>
      <w:r w:rsidRPr="000D48F8">
        <w:rPr>
          <w:rFonts w:ascii="Aptos" w:hAnsi="Aptos" w:cs="Tahoma"/>
          <w:spacing w:val="-7"/>
        </w:rPr>
        <w:t xml:space="preserve"> </w:t>
      </w:r>
      <w:r w:rsidRPr="000D48F8">
        <w:rPr>
          <w:rFonts w:ascii="Aptos" w:hAnsi="Aptos" w:cs="Tahoma"/>
        </w:rPr>
        <w:t>alle</w:t>
      </w:r>
      <w:r w:rsidRPr="000D48F8">
        <w:rPr>
          <w:rFonts w:ascii="Aptos" w:hAnsi="Aptos" w:cs="Tahoma"/>
          <w:spacing w:val="-6"/>
        </w:rPr>
        <w:t xml:space="preserve"> </w:t>
      </w:r>
      <w:r w:rsidRPr="000D48F8">
        <w:rPr>
          <w:rFonts w:ascii="Aptos" w:hAnsi="Aptos" w:cs="Tahoma"/>
        </w:rPr>
        <w:t>prescrizioni</w:t>
      </w:r>
      <w:r w:rsidRPr="000D48F8">
        <w:rPr>
          <w:rFonts w:ascii="Aptos" w:hAnsi="Aptos" w:cs="Tahoma"/>
          <w:spacing w:val="-6"/>
        </w:rPr>
        <w:t xml:space="preserve"> </w:t>
      </w:r>
      <w:r w:rsidRPr="000D48F8">
        <w:rPr>
          <w:rFonts w:ascii="Aptos" w:hAnsi="Aptos" w:cs="Tahoma"/>
        </w:rPr>
        <w:t>di</w:t>
      </w:r>
      <w:r w:rsidRPr="000D48F8">
        <w:rPr>
          <w:rFonts w:ascii="Aptos" w:hAnsi="Aptos" w:cs="Tahoma"/>
          <w:spacing w:val="-6"/>
        </w:rPr>
        <w:t xml:space="preserve"> </w:t>
      </w:r>
      <w:r w:rsidRPr="000D48F8">
        <w:rPr>
          <w:rFonts w:ascii="Aptos" w:hAnsi="Aptos" w:cs="Tahoma"/>
        </w:rPr>
        <w:t>cui</w:t>
      </w:r>
      <w:r w:rsidRPr="000D48F8">
        <w:rPr>
          <w:rFonts w:ascii="Aptos" w:hAnsi="Aptos" w:cs="Tahoma"/>
          <w:spacing w:val="-6"/>
        </w:rPr>
        <w:t xml:space="preserve"> </w:t>
      </w:r>
      <w:r w:rsidRPr="000D48F8">
        <w:rPr>
          <w:rFonts w:ascii="Aptos" w:hAnsi="Aptos" w:cs="Tahoma"/>
          <w:spacing w:val="-5"/>
        </w:rPr>
        <w:t>al</w:t>
      </w:r>
      <w:r w:rsidR="00BA2270" w:rsidRPr="000D48F8">
        <w:rPr>
          <w:rFonts w:ascii="Aptos" w:hAnsi="Aptos" w:cs="Tahoma"/>
          <w:spacing w:val="-5"/>
        </w:rPr>
        <w:t xml:space="preserve"> </w:t>
      </w:r>
      <w:r w:rsidRPr="000D48F8">
        <w:rPr>
          <w:rFonts w:ascii="Aptos" w:hAnsi="Aptos" w:cs="Tahoma"/>
        </w:rPr>
        <w:t>D.L</w:t>
      </w:r>
      <w:r w:rsidRPr="000D48F8">
        <w:rPr>
          <w:rFonts w:ascii="Aptos" w:hAnsi="Aptos" w:cs="Tahoma"/>
          <w:spacing w:val="-2"/>
        </w:rPr>
        <w:t xml:space="preserve"> </w:t>
      </w:r>
      <w:r w:rsidRPr="000D48F8">
        <w:rPr>
          <w:rFonts w:ascii="Aptos" w:hAnsi="Aptos" w:cs="Tahoma"/>
        </w:rPr>
        <w:t>vo</w:t>
      </w:r>
      <w:r w:rsidRPr="000D48F8">
        <w:rPr>
          <w:rFonts w:ascii="Aptos" w:hAnsi="Aptos" w:cs="Tahoma"/>
          <w:spacing w:val="-1"/>
        </w:rPr>
        <w:t xml:space="preserve"> </w:t>
      </w:r>
      <w:r w:rsidRPr="000D48F8">
        <w:rPr>
          <w:rFonts w:ascii="Aptos" w:hAnsi="Aptos" w:cs="Tahoma"/>
          <w:spacing w:val="-2"/>
        </w:rPr>
        <w:t>133/2013.</w:t>
      </w:r>
    </w:p>
    <w:p w14:paraId="5B6625A5" w14:textId="77777777" w:rsidR="003D74A6" w:rsidRPr="000D48F8" w:rsidRDefault="003D74A6" w:rsidP="003D74A6">
      <w:pPr>
        <w:pStyle w:val="Corpotesto"/>
        <w:spacing w:line="229" w:lineRule="exact"/>
        <w:ind w:left="112"/>
        <w:rPr>
          <w:rFonts w:ascii="Aptos" w:hAnsi="Aptos" w:cs="Tahoma"/>
        </w:rPr>
      </w:pPr>
      <w:r w:rsidRPr="000D48F8">
        <w:rPr>
          <w:rFonts w:ascii="Aptos" w:hAnsi="Aptos" w:cs="Tahoma"/>
        </w:rPr>
        <w:t>Si</w:t>
      </w:r>
      <w:r w:rsidRPr="000D48F8">
        <w:rPr>
          <w:rFonts w:ascii="Aptos" w:hAnsi="Aptos" w:cs="Tahoma"/>
          <w:spacing w:val="-5"/>
        </w:rPr>
        <w:t xml:space="preserve"> </w:t>
      </w:r>
      <w:r w:rsidRPr="000D48F8">
        <w:rPr>
          <w:rFonts w:ascii="Aptos" w:hAnsi="Aptos" w:cs="Tahoma"/>
        </w:rPr>
        <w:t>raccomanda</w:t>
      </w:r>
      <w:r w:rsidRPr="000D48F8">
        <w:rPr>
          <w:rFonts w:ascii="Aptos" w:hAnsi="Aptos" w:cs="Tahoma"/>
          <w:spacing w:val="-6"/>
        </w:rPr>
        <w:t xml:space="preserve"> </w:t>
      </w:r>
      <w:r w:rsidRPr="000D48F8">
        <w:rPr>
          <w:rFonts w:ascii="Aptos" w:hAnsi="Aptos" w:cs="Tahoma"/>
        </w:rPr>
        <w:t>pertanto</w:t>
      </w:r>
      <w:r w:rsidRPr="000D48F8">
        <w:rPr>
          <w:rFonts w:ascii="Aptos" w:hAnsi="Aptos" w:cs="Tahoma"/>
          <w:spacing w:val="-6"/>
        </w:rPr>
        <w:t xml:space="preserve"> </w:t>
      </w:r>
      <w:r w:rsidRPr="000D48F8">
        <w:rPr>
          <w:rFonts w:ascii="Aptos" w:hAnsi="Aptos" w:cs="Tahoma"/>
        </w:rPr>
        <w:t>di</w:t>
      </w:r>
      <w:r w:rsidRPr="000D48F8">
        <w:rPr>
          <w:rFonts w:ascii="Aptos" w:hAnsi="Aptos" w:cs="Tahoma"/>
          <w:spacing w:val="-5"/>
        </w:rPr>
        <w:t xml:space="preserve"> </w:t>
      </w:r>
      <w:r w:rsidRPr="000D48F8">
        <w:rPr>
          <w:rFonts w:ascii="Aptos" w:hAnsi="Aptos" w:cs="Tahoma"/>
        </w:rPr>
        <w:t>escludere</w:t>
      </w:r>
      <w:r w:rsidRPr="000D48F8">
        <w:rPr>
          <w:rFonts w:ascii="Aptos" w:hAnsi="Aptos" w:cs="Tahoma"/>
          <w:spacing w:val="-4"/>
        </w:rPr>
        <w:t xml:space="preserve"> </w:t>
      </w:r>
      <w:r w:rsidRPr="000D48F8">
        <w:rPr>
          <w:rFonts w:ascii="Aptos" w:hAnsi="Aptos" w:cs="Tahoma"/>
        </w:rPr>
        <w:t>ogni</w:t>
      </w:r>
      <w:r w:rsidRPr="000D48F8">
        <w:rPr>
          <w:rFonts w:ascii="Aptos" w:hAnsi="Aptos" w:cs="Tahoma"/>
          <w:spacing w:val="-5"/>
        </w:rPr>
        <w:t xml:space="preserve"> </w:t>
      </w:r>
      <w:r w:rsidRPr="000D48F8">
        <w:rPr>
          <w:rFonts w:ascii="Aptos" w:hAnsi="Aptos" w:cs="Tahoma"/>
        </w:rPr>
        <w:t>dato</w:t>
      </w:r>
      <w:r w:rsidRPr="000D48F8">
        <w:rPr>
          <w:rFonts w:ascii="Aptos" w:hAnsi="Aptos" w:cs="Tahoma"/>
          <w:spacing w:val="-3"/>
        </w:rPr>
        <w:t xml:space="preserve"> </w:t>
      </w:r>
      <w:r w:rsidRPr="000D48F8">
        <w:rPr>
          <w:rFonts w:ascii="Aptos" w:hAnsi="Aptos" w:cs="Tahoma"/>
          <w:spacing w:val="-2"/>
        </w:rPr>
        <w:t>personale.</w:t>
      </w:r>
    </w:p>
    <w:p w14:paraId="78BF030E" w14:textId="77777777" w:rsidR="003D74A6" w:rsidRPr="000D48F8" w:rsidRDefault="003D74A6" w:rsidP="003D74A6">
      <w:pPr>
        <w:pStyle w:val="Corpotesto"/>
        <w:rPr>
          <w:rFonts w:ascii="Aptos" w:hAnsi="Aptos" w:cs="Tahoma"/>
        </w:rPr>
      </w:pPr>
    </w:p>
    <w:p w14:paraId="52E5214D" w14:textId="77777777" w:rsidR="003D74A6" w:rsidRPr="000D48F8" w:rsidRDefault="003D74A6" w:rsidP="003D74A6">
      <w:pPr>
        <w:pStyle w:val="Corpotesto"/>
        <w:spacing w:before="27"/>
        <w:rPr>
          <w:rFonts w:ascii="Aptos" w:hAnsi="Aptos" w:cs="Tahoma"/>
        </w:rPr>
      </w:pPr>
    </w:p>
    <w:p w14:paraId="3B3B727F" w14:textId="77777777" w:rsidR="003D74A6" w:rsidRPr="000D48F8" w:rsidRDefault="003D74A6" w:rsidP="003D74A6">
      <w:pPr>
        <w:pStyle w:val="Titolo2"/>
        <w:jc w:val="center"/>
        <w:rPr>
          <w:rFonts w:ascii="Aptos" w:hAnsi="Aptos" w:cs="Tahoma"/>
        </w:rPr>
      </w:pPr>
      <w:r w:rsidRPr="000D48F8">
        <w:rPr>
          <w:rFonts w:ascii="Aptos" w:hAnsi="Aptos" w:cs="Tahoma"/>
        </w:rPr>
        <w:t>Art.</w:t>
      </w:r>
      <w:r w:rsidRPr="000D48F8">
        <w:rPr>
          <w:rFonts w:ascii="Aptos" w:hAnsi="Aptos" w:cs="Tahoma"/>
          <w:spacing w:val="-3"/>
        </w:rPr>
        <w:t xml:space="preserve"> </w:t>
      </w:r>
      <w:r w:rsidRPr="000D48F8">
        <w:rPr>
          <w:rFonts w:ascii="Aptos" w:hAnsi="Aptos" w:cs="Tahoma"/>
        </w:rPr>
        <w:t>6</w:t>
      </w:r>
      <w:r w:rsidRPr="000D48F8">
        <w:rPr>
          <w:rFonts w:ascii="Aptos" w:hAnsi="Aptos" w:cs="Tahoma"/>
          <w:spacing w:val="-5"/>
        </w:rPr>
        <w:t xml:space="preserve"> </w:t>
      </w:r>
      <w:r w:rsidRPr="000D48F8">
        <w:rPr>
          <w:rFonts w:ascii="Aptos" w:hAnsi="Aptos" w:cs="Tahoma"/>
        </w:rPr>
        <w:t>-</w:t>
      </w:r>
      <w:r w:rsidRPr="000D48F8">
        <w:rPr>
          <w:rFonts w:ascii="Aptos" w:hAnsi="Aptos" w:cs="Tahoma"/>
          <w:spacing w:val="-2"/>
        </w:rPr>
        <w:t xml:space="preserve"> </w:t>
      </w:r>
      <w:r w:rsidRPr="000D48F8">
        <w:rPr>
          <w:rFonts w:ascii="Aptos" w:hAnsi="Aptos" w:cs="Tahoma"/>
        </w:rPr>
        <w:t>Criteri</w:t>
      </w:r>
      <w:r w:rsidRPr="000D48F8">
        <w:rPr>
          <w:rFonts w:ascii="Aptos" w:hAnsi="Aptos" w:cs="Tahoma"/>
          <w:spacing w:val="-3"/>
        </w:rPr>
        <w:t xml:space="preserve"> </w:t>
      </w:r>
      <w:r w:rsidRPr="000D48F8">
        <w:rPr>
          <w:rFonts w:ascii="Aptos" w:hAnsi="Aptos" w:cs="Tahoma"/>
        </w:rPr>
        <w:t>di</w:t>
      </w:r>
      <w:r w:rsidRPr="000D48F8">
        <w:rPr>
          <w:rFonts w:ascii="Aptos" w:hAnsi="Aptos" w:cs="Tahoma"/>
          <w:spacing w:val="-6"/>
        </w:rPr>
        <w:t xml:space="preserve"> </w:t>
      </w:r>
      <w:r w:rsidRPr="000D48F8">
        <w:rPr>
          <w:rFonts w:ascii="Aptos" w:hAnsi="Aptos" w:cs="Tahoma"/>
          <w:spacing w:val="-2"/>
        </w:rPr>
        <w:t>valutazione</w:t>
      </w:r>
    </w:p>
    <w:p w14:paraId="3D3B15DC" w14:textId="5197C758" w:rsidR="006A5C0A" w:rsidRDefault="006A5C0A" w:rsidP="00BA25E2">
      <w:pPr>
        <w:pStyle w:val="Corpotesto"/>
        <w:spacing w:before="1"/>
        <w:ind w:left="112" w:right="113"/>
        <w:jc w:val="both"/>
        <w:rPr>
          <w:rFonts w:ascii="Aptos" w:hAnsi="Aptos" w:cs="Tahoma"/>
        </w:rPr>
      </w:pPr>
      <w:r w:rsidRPr="000D48F8">
        <w:rPr>
          <w:rFonts w:ascii="Aptos" w:hAnsi="Aptos" w:cs="Tahoma"/>
        </w:rPr>
        <w:t xml:space="preserve">La selezione sarà effettuata da una commissione esaminatrice sulla base dei titoli presentati e di un colloquio. </w:t>
      </w:r>
    </w:p>
    <w:p w14:paraId="02D08E49" w14:textId="77777777" w:rsidR="002A26BC" w:rsidRPr="000D48F8" w:rsidRDefault="002A26BC" w:rsidP="00BA25E2">
      <w:pPr>
        <w:pStyle w:val="Corpotesto"/>
        <w:spacing w:before="1"/>
        <w:ind w:left="112" w:right="113"/>
        <w:jc w:val="both"/>
        <w:rPr>
          <w:rFonts w:ascii="Aptos" w:hAnsi="Aptos" w:cs="Tahoma"/>
        </w:rPr>
      </w:pPr>
    </w:p>
    <w:p w14:paraId="23498511" w14:textId="2EA8DA24" w:rsidR="006A5C0A" w:rsidRPr="000D48F8" w:rsidRDefault="006A5C0A" w:rsidP="00BA25E2">
      <w:pPr>
        <w:pStyle w:val="Corpotesto"/>
        <w:spacing w:before="1"/>
        <w:ind w:left="112" w:right="113"/>
        <w:jc w:val="both"/>
        <w:rPr>
          <w:rFonts w:ascii="Aptos" w:hAnsi="Aptos" w:cs="Tahoma"/>
        </w:rPr>
      </w:pPr>
      <w:r w:rsidRPr="000D48F8">
        <w:rPr>
          <w:rFonts w:ascii="Aptos" w:hAnsi="Aptos" w:cs="Tahoma"/>
        </w:rPr>
        <w:t xml:space="preserve">Il punteggio massimo per la valutazione dei titoli presentati è pari a </w:t>
      </w:r>
      <w:r w:rsidR="002A3365">
        <w:rPr>
          <w:rFonts w:ascii="Aptos" w:hAnsi="Aptos" w:cs="Tahoma"/>
          <w:b/>
          <w:bCs/>
          <w:highlight w:val="green"/>
        </w:rPr>
        <w:t>40</w:t>
      </w:r>
      <w:r w:rsidRPr="00800E15">
        <w:rPr>
          <w:rFonts w:ascii="Aptos" w:hAnsi="Aptos" w:cs="Tahoma"/>
          <w:b/>
          <w:bCs/>
          <w:highlight w:val="green"/>
        </w:rPr>
        <w:t>/100</w:t>
      </w:r>
      <w:r w:rsidRPr="000D48F8">
        <w:rPr>
          <w:rFonts w:ascii="Aptos" w:hAnsi="Aptos" w:cs="Tahoma"/>
        </w:rPr>
        <w:t xml:space="preserve"> con i criteri di valutazione che saranno stabiliti dalla Commissione giudicatrice nel corso della prima seduta;</w:t>
      </w:r>
    </w:p>
    <w:p w14:paraId="1CE323B8" w14:textId="77777777" w:rsidR="00BE1AAF" w:rsidRDefault="00BE1AAF" w:rsidP="00BA25E2">
      <w:pPr>
        <w:pStyle w:val="Corpotesto"/>
        <w:spacing w:before="1"/>
        <w:ind w:right="113" w:firstLine="112"/>
        <w:jc w:val="both"/>
        <w:rPr>
          <w:rFonts w:ascii="Aptos" w:hAnsi="Aptos" w:cs="Tahoma"/>
        </w:rPr>
      </w:pPr>
    </w:p>
    <w:p w14:paraId="11F01C9A" w14:textId="1D081CD3" w:rsidR="00862969" w:rsidRDefault="006A5C0A" w:rsidP="00BA25E2">
      <w:pPr>
        <w:pStyle w:val="Corpotesto"/>
        <w:spacing w:before="1"/>
        <w:ind w:right="113" w:firstLine="112"/>
        <w:jc w:val="both"/>
        <w:rPr>
          <w:rFonts w:ascii="Aptos" w:hAnsi="Aptos" w:cs="Tahoma"/>
        </w:rPr>
      </w:pPr>
      <w:r w:rsidRPr="000D48F8">
        <w:rPr>
          <w:rFonts w:ascii="Aptos" w:hAnsi="Aptos" w:cs="Tahoma"/>
        </w:rPr>
        <w:t>La valutazione dei titoli sarà effettuata prima del colloquio</w:t>
      </w:r>
      <w:r w:rsidR="00862969" w:rsidRPr="000D48F8">
        <w:rPr>
          <w:rFonts w:ascii="Aptos" w:hAnsi="Aptos" w:cs="Tahoma"/>
        </w:rPr>
        <w:t xml:space="preserve"> e si baserà</w:t>
      </w:r>
      <w:r w:rsidR="00BE1AAF">
        <w:rPr>
          <w:rFonts w:ascii="Aptos" w:hAnsi="Aptos" w:cs="Tahoma"/>
        </w:rPr>
        <w:t xml:space="preserve"> su</w:t>
      </w:r>
      <w:r w:rsidR="00862969" w:rsidRPr="000D48F8">
        <w:rPr>
          <w:rFonts w:ascii="Aptos" w:hAnsi="Aptos" w:cs="Tahoma"/>
        </w:rPr>
        <w:t xml:space="preserve">: </w:t>
      </w:r>
    </w:p>
    <w:p w14:paraId="7C8DED56" w14:textId="77777777" w:rsidR="002A26BC" w:rsidRPr="000D48F8" w:rsidRDefault="002A26BC" w:rsidP="00BA25E2">
      <w:pPr>
        <w:pStyle w:val="Corpotesto"/>
        <w:spacing w:before="1"/>
        <w:ind w:right="113" w:firstLine="112"/>
        <w:jc w:val="both"/>
        <w:rPr>
          <w:rFonts w:ascii="Aptos" w:hAnsi="Aptos" w:cs="Tahoma"/>
        </w:rPr>
      </w:pPr>
    </w:p>
    <w:p w14:paraId="769EC523" w14:textId="2ADE70EF" w:rsidR="00630900" w:rsidRPr="00EC7A07" w:rsidRDefault="00630900" w:rsidP="00972763">
      <w:pPr>
        <w:pStyle w:val="Corpotesto"/>
        <w:numPr>
          <w:ilvl w:val="0"/>
          <w:numId w:val="14"/>
        </w:numPr>
        <w:spacing w:before="1"/>
        <w:ind w:right="113"/>
        <w:jc w:val="both"/>
        <w:rPr>
          <w:rFonts w:ascii="Aptos" w:hAnsi="Aptos" w:cs="Tahoma"/>
        </w:rPr>
      </w:pPr>
      <w:r>
        <w:rPr>
          <w:rFonts w:ascii="Aptos" w:hAnsi="Aptos" w:cs="Tahoma"/>
        </w:rPr>
        <w:t>Curriculum Universitario (</w:t>
      </w:r>
      <w:r w:rsidRPr="00EC7A07">
        <w:rPr>
          <w:rFonts w:ascii="Aptos" w:hAnsi="Aptos" w:cs="Tahoma"/>
          <w:b/>
          <w:bCs/>
        </w:rPr>
        <w:t xml:space="preserve">massimo </w:t>
      </w:r>
      <w:proofErr w:type="gramStart"/>
      <w:r w:rsidR="00CB52A4">
        <w:rPr>
          <w:rFonts w:ascii="Aptos" w:hAnsi="Aptos" w:cs="Tahoma"/>
          <w:b/>
          <w:bCs/>
          <w:highlight w:val="green"/>
        </w:rPr>
        <w:t>5</w:t>
      </w:r>
      <w:proofErr w:type="gramEnd"/>
      <w:r w:rsidR="002A3365">
        <w:rPr>
          <w:rFonts w:ascii="Aptos" w:hAnsi="Aptos" w:cs="Tahoma"/>
          <w:b/>
          <w:bCs/>
          <w:highlight w:val="green"/>
        </w:rPr>
        <w:t xml:space="preserve"> </w:t>
      </w:r>
      <w:r w:rsidRPr="00EC7A07">
        <w:rPr>
          <w:rFonts w:ascii="Aptos" w:hAnsi="Aptos" w:cs="Tahoma"/>
          <w:b/>
          <w:bCs/>
          <w:highlight w:val="green"/>
        </w:rPr>
        <w:t>punti</w:t>
      </w:r>
      <w:r w:rsidRPr="00EC7A07">
        <w:rPr>
          <w:rFonts w:ascii="Aptos" w:hAnsi="Aptos" w:cs="Tahoma"/>
        </w:rPr>
        <w:t>). In particolare</w:t>
      </w:r>
      <w:r w:rsidR="00EC7A07" w:rsidRPr="00EC7A07">
        <w:rPr>
          <w:rFonts w:ascii="Aptos" w:hAnsi="Aptos" w:cs="Tahoma"/>
        </w:rPr>
        <w:t>, per una</w:t>
      </w:r>
      <w:r w:rsidRPr="00EC7A07">
        <w:rPr>
          <w:rFonts w:ascii="Aptos" w:hAnsi="Aptos" w:cs="Tahoma"/>
        </w:rPr>
        <w:t>:</w:t>
      </w:r>
    </w:p>
    <w:p w14:paraId="48B88AF4" w14:textId="1C8E3770" w:rsidR="00630900" w:rsidRPr="00EC7A07" w:rsidRDefault="00EC7A07" w:rsidP="00EC7A07">
      <w:pPr>
        <w:pStyle w:val="Default"/>
        <w:numPr>
          <w:ilvl w:val="0"/>
          <w:numId w:val="19"/>
        </w:numPr>
        <w:spacing w:line="276" w:lineRule="auto"/>
        <w:ind w:left="851" w:hanging="141"/>
        <w:jc w:val="both"/>
        <w:rPr>
          <w:rFonts w:ascii="Aptos" w:hAnsi="Aptos"/>
          <w:sz w:val="20"/>
          <w:szCs w:val="20"/>
        </w:rPr>
      </w:pPr>
      <w:r w:rsidRPr="00EC7A07">
        <w:rPr>
          <w:rFonts w:ascii="Aptos" w:hAnsi="Aptos"/>
          <w:sz w:val="20"/>
          <w:szCs w:val="20"/>
        </w:rPr>
        <w:t>v</w:t>
      </w:r>
      <w:r w:rsidR="00630900" w:rsidRPr="00EC7A07">
        <w:rPr>
          <w:rFonts w:ascii="Aptos" w:hAnsi="Aptos"/>
          <w:sz w:val="20"/>
          <w:szCs w:val="20"/>
        </w:rPr>
        <w:t xml:space="preserve">otazione di 110 e lode: </w:t>
      </w:r>
      <w:r w:rsidR="00CB52A4">
        <w:rPr>
          <w:rFonts w:ascii="Aptos" w:hAnsi="Aptos"/>
          <w:color w:val="auto"/>
          <w:sz w:val="20"/>
          <w:szCs w:val="20"/>
        </w:rPr>
        <w:t xml:space="preserve">5 </w:t>
      </w:r>
      <w:r w:rsidR="00630900" w:rsidRPr="00EC7A07">
        <w:rPr>
          <w:rFonts w:ascii="Aptos" w:hAnsi="Aptos"/>
          <w:sz w:val="20"/>
          <w:szCs w:val="20"/>
        </w:rPr>
        <w:t xml:space="preserve">punti </w:t>
      </w:r>
    </w:p>
    <w:p w14:paraId="6AB7862F" w14:textId="4907F155" w:rsidR="00630900" w:rsidRPr="00EC7A07" w:rsidRDefault="00EC7A07" w:rsidP="00EC7A07">
      <w:pPr>
        <w:pStyle w:val="Default"/>
        <w:numPr>
          <w:ilvl w:val="0"/>
          <w:numId w:val="19"/>
        </w:numPr>
        <w:spacing w:line="276" w:lineRule="auto"/>
        <w:ind w:left="851" w:hanging="141"/>
        <w:jc w:val="both"/>
        <w:rPr>
          <w:rFonts w:ascii="Aptos" w:hAnsi="Aptos"/>
          <w:sz w:val="20"/>
          <w:szCs w:val="20"/>
        </w:rPr>
      </w:pPr>
      <w:r w:rsidRPr="00EC7A07">
        <w:rPr>
          <w:rFonts w:ascii="Aptos" w:hAnsi="Aptos"/>
          <w:sz w:val="20"/>
          <w:szCs w:val="20"/>
        </w:rPr>
        <w:t>v</w:t>
      </w:r>
      <w:r w:rsidR="00630900" w:rsidRPr="00EC7A07">
        <w:rPr>
          <w:rFonts w:ascii="Aptos" w:hAnsi="Aptos"/>
          <w:sz w:val="20"/>
          <w:szCs w:val="20"/>
        </w:rPr>
        <w:t xml:space="preserve">otazione da 106 a 110: </w:t>
      </w:r>
      <w:r w:rsidR="00CB52A4">
        <w:rPr>
          <w:rFonts w:ascii="Aptos" w:hAnsi="Aptos"/>
          <w:sz w:val="20"/>
          <w:szCs w:val="20"/>
        </w:rPr>
        <w:t>4</w:t>
      </w:r>
      <w:r w:rsidR="00630900" w:rsidRPr="00EC7A07">
        <w:rPr>
          <w:rFonts w:ascii="Aptos" w:hAnsi="Aptos"/>
          <w:sz w:val="20"/>
          <w:szCs w:val="20"/>
        </w:rPr>
        <w:t xml:space="preserve"> punti </w:t>
      </w:r>
    </w:p>
    <w:p w14:paraId="1DA3A739" w14:textId="45CF59C3" w:rsidR="00630900" w:rsidRPr="00EC7A07" w:rsidRDefault="00EC7A07" w:rsidP="00EC7A07">
      <w:pPr>
        <w:pStyle w:val="Default"/>
        <w:numPr>
          <w:ilvl w:val="0"/>
          <w:numId w:val="19"/>
        </w:numPr>
        <w:spacing w:line="276" w:lineRule="auto"/>
        <w:ind w:left="851" w:hanging="141"/>
        <w:jc w:val="both"/>
        <w:rPr>
          <w:rFonts w:ascii="Aptos" w:hAnsi="Aptos"/>
          <w:sz w:val="20"/>
          <w:szCs w:val="20"/>
        </w:rPr>
      </w:pPr>
      <w:r w:rsidRPr="00EC7A07">
        <w:rPr>
          <w:rFonts w:ascii="Aptos" w:hAnsi="Aptos"/>
          <w:sz w:val="20"/>
          <w:szCs w:val="20"/>
        </w:rPr>
        <w:t>v</w:t>
      </w:r>
      <w:r w:rsidR="00630900" w:rsidRPr="00EC7A07">
        <w:rPr>
          <w:rFonts w:ascii="Aptos" w:hAnsi="Aptos"/>
          <w:sz w:val="20"/>
          <w:szCs w:val="20"/>
        </w:rPr>
        <w:t xml:space="preserve">otazione da 100 a 105: </w:t>
      </w:r>
      <w:r w:rsidR="00CB52A4">
        <w:rPr>
          <w:rFonts w:ascii="Aptos" w:hAnsi="Aptos"/>
          <w:sz w:val="20"/>
          <w:szCs w:val="20"/>
        </w:rPr>
        <w:t>3</w:t>
      </w:r>
      <w:r w:rsidR="002A3365">
        <w:rPr>
          <w:rFonts w:ascii="Aptos" w:hAnsi="Aptos"/>
          <w:sz w:val="20"/>
          <w:szCs w:val="20"/>
        </w:rPr>
        <w:t xml:space="preserve"> punti</w:t>
      </w:r>
      <w:r w:rsidR="00630900" w:rsidRPr="00EC7A07">
        <w:rPr>
          <w:rFonts w:ascii="Aptos" w:hAnsi="Aptos"/>
          <w:sz w:val="20"/>
          <w:szCs w:val="20"/>
        </w:rPr>
        <w:t xml:space="preserve"> </w:t>
      </w:r>
    </w:p>
    <w:p w14:paraId="2A52E9A2" w14:textId="0355731F" w:rsidR="00630900" w:rsidRPr="00EC7A07" w:rsidRDefault="00EC7A07" w:rsidP="00EC7A07">
      <w:pPr>
        <w:pStyle w:val="Default"/>
        <w:numPr>
          <w:ilvl w:val="0"/>
          <w:numId w:val="19"/>
        </w:numPr>
        <w:spacing w:line="276" w:lineRule="auto"/>
        <w:ind w:left="851" w:hanging="141"/>
        <w:jc w:val="both"/>
        <w:rPr>
          <w:rFonts w:ascii="Aptos" w:hAnsi="Aptos"/>
          <w:sz w:val="20"/>
          <w:szCs w:val="20"/>
        </w:rPr>
      </w:pPr>
      <w:r w:rsidRPr="00EC7A07">
        <w:rPr>
          <w:rFonts w:ascii="Aptos" w:hAnsi="Aptos"/>
          <w:sz w:val="20"/>
          <w:szCs w:val="20"/>
        </w:rPr>
        <w:t>v</w:t>
      </w:r>
      <w:r w:rsidR="00630900" w:rsidRPr="00EC7A07">
        <w:rPr>
          <w:rFonts w:ascii="Aptos" w:hAnsi="Aptos"/>
          <w:sz w:val="20"/>
          <w:szCs w:val="20"/>
        </w:rPr>
        <w:t xml:space="preserve">otazione da 96 a 99: </w:t>
      </w:r>
      <w:r w:rsidR="00CB52A4">
        <w:rPr>
          <w:rFonts w:ascii="Aptos" w:hAnsi="Aptos"/>
          <w:sz w:val="20"/>
          <w:szCs w:val="20"/>
        </w:rPr>
        <w:t>2</w:t>
      </w:r>
      <w:r w:rsidR="00630900" w:rsidRPr="00EC7A07">
        <w:rPr>
          <w:rFonts w:ascii="Aptos" w:hAnsi="Aptos"/>
          <w:sz w:val="20"/>
          <w:szCs w:val="20"/>
        </w:rPr>
        <w:t xml:space="preserve"> punti </w:t>
      </w:r>
    </w:p>
    <w:p w14:paraId="49D9C0F8" w14:textId="5A61B4B2" w:rsidR="00630900" w:rsidRPr="00EC7A07" w:rsidRDefault="00EC7A07" w:rsidP="00EC7A07">
      <w:pPr>
        <w:pStyle w:val="Default"/>
        <w:numPr>
          <w:ilvl w:val="0"/>
          <w:numId w:val="19"/>
        </w:numPr>
        <w:spacing w:line="276" w:lineRule="auto"/>
        <w:ind w:left="851" w:hanging="141"/>
        <w:jc w:val="both"/>
        <w:rPr>
          <w:rFonts w:ascii="Aptos" w:hAnsi="Aptos"/>
          <w:sz w:val="20"/>
          <w:szCs w:val="20"/>
        </w:rPr>
      </w:pPr>
      <w:r w:rsidRPr="00EC7A07">
        <w:rPr>
          <w:rFonts w:ascii="Aptos" w:hAnsi="Aptos"/>
          <w:sz w:val="20"/>
          <w:szCs w:val="20"/>
        </w:rPr>
        <w:t>v</w:t>
      </w:r>
      <w:r w:rsidR="00630900" w:rsidRPr="00EC7A07">
        <w:rPr>
          <w:rFonts w:ascii="Aptos" w:hAnsi="Aptos"/>
          <w:sz w:val="20"/>
          <w:szCs w:val="20"/>
        </w:rPr>
        <w:t xml:space="preserve">otazione fino a 95: </w:t>
      </w:r>
      <w:r w:rsidR="00CB52A4">
        <w:rPr>
          <w:rFonts w:ascii="Aptos" w:hAnsi="Aptos"/>
          <w:sz w:val="20"/>
          <w:szCs w:val="20"/>
        </w:rPr>
        <w:t>1</w:t>
      </w:r>
      <w:r w:rsidR="00630900" w:rsidRPr="00EC7A07">
        <w:rPr>
          <w:rFonts w:ascii="Aptos" w:hAnsi="Aptos"/>
          <w:sz w:val="20"/>
          <w:szCs w:val="20"/>
        </w:rPr>
        <w:t xml:space="preserve"> </w:t>
      </w:r>
      <w:r w:rsidR="00D971EA">
        <w:rPr>
          <w:rFonts w:ascii="Aptos" w:hAnsi="Aptos"/>
          <w:sz w:val="20"/>
          <w:szCs w:val="20"/>
        </w:rPr>
        <w:t>punto</w:t>
      </w:r>
      <w:r w:rsidR="00630900" w:rsidRPr="00EC7A07">
        <w:rPr>
          <w:rFonts w:ascii="Aptos" w:hAnsi="Aptos"/>
          <w:sz w:val="20"/>
          <w:szCs w:val="20"/>
        </w:rPr>
        <w:t xml:space="preserve"> </w:t>
      </w:r>
    </w:p>
    <w:p w14:paraId="60971D6A" w14:textId="77777777" w:rsidR="00EC7A07" w:rsidRPr="00EC7A07" w:rsidRDefault="00EC7A07" w:rsidP="00EC7A07">
      <w:pPr>
        <w:pStyle w:val="Default"/>
        <w:spacing w:line="276" w:lineRule="auto"/>
        <w:ind w:left="1134"/>
        <w:jc w:val="both"/>
        <w:rPr>
          <w:rFonts w:ascii="Aptos" w:hAnsi="Aptos"/>
          <w:sz w:val="20"/>
          <w:szCs w:val="20"/>
          <w:highlight w:val="cyan"/>
        </w:rPr>
      </w:pPr>
    </w:p>
    <w:p w14:paraId="5CEB1D1F" w14:textId="6BC59067" w:rsidR="00EC7A07" w:rsidRPr="007A5AC8" w:rsidRDefault="00972763" w:rsidP="007A5AC8">
      <w:pPr>
        <w:pStyle w:val="Corpotesto"/>
        <w:numPr>
          <w:ilvl w:val="0"/>
          <w:numId w:val="14"/>
        </w:numPr>
        <w:spacing w:before="1"/>
        <w:ind w:right="113"/>
        <w:jc w:val="both"/>
        <w:rPr>
          <w:rFonts w:ascii="Aptos" w:hAnsi="Aptos" w:cs="Tahoma"/>
        </w:rPr>
      </w:pPr>
      <w:r w:rsidRPr="00972763">
        <w:rPr>
          <w:rFonts w:ascii="Aptos" w:hAnsi="Aptos" w:cs="Tahoma"/>
        </w:rPr>
        <w:t xml:space="preserve">dottorato conseguito nell’SSD inerente </w:t>
      </w:r>
      <w:proofErr w:type="gramStart"/>
      <w:r w:rsidRPr="00972763">
        <w:rPr>
          <w:rFonts w:ascii="Aptos" w:hAnsi="Aptos" w:cs="Tahoma"/>
        </w:rPr>
        <w:t>il</w:t>
      </w:r>
      <w:proofErr w:type="gramEnd"/>
      <w:r w:rsidRPr="00972763">
        <w:rPr>
          <w:rFonts w:ascii="Aptos" w:hAnsi="Aptos" w:cs="Tahoma"/>
        </w:rPr>
        <w:t xml:space="preserve"> programma di ricerca: </w:t>
      </w:r>
      <w:r w:rsidRPr="00C47351">
        <w:rPr>
          <w:rFonts w:ascii="Aptos" w:hAnsi="Aptos" w:cs="Tahoma"/>
          <w:b/>
          <w:bCs/>
          <w:highlight w:val="green"/>
        </w:rPr>
        <w:t xml:space="preserve">punti </w:t>
      </w:r>
      <w:r w:rsidR="00BA2B02" w:rsidRPr="00C47351">
        <w:rPr>
          <w:rFonts w:ascii="Aptos" w:hAnsi="Aptos" w:cs="Tahoma"/>
          <w:b/>
          <w:bCs/>
          <w:highlight w:val="green"/>
        </w:rPr>
        <w:t>1</w:t>
      </w:r>
      <w:r w:rsidR="00EF5769" w:rsidRPr="00C47351">
        <w:rPr>
          <w:rFonts w:ascii="Aptos" w:hAnsi="Aptos" w:cs="Tahoma"/>
          <w:b/>
          <w:bCs/>
          <w:highlight w:val="green"/>
        </w:rPr>
        <w:t>5</w:t>
      </w:r>
      <w:r w:rsidRPr="00972763">
        <w:rPr>
          <w:rFonts w:ascii="Aptos" w:hAnsi="Aptos" w:cs="Tahoma"/>
        </w:rPr>
        <w:t xml:space="preserve">; </w:t>
      </w:r>
      <w:r w:rsidRPr="00EC7A07">
        <w:rPr>
          <w:rFonts w:ascii="Aptos" w:hAnsi="Aptos" w:cs="Tahoma"/>
        </w:rPr>
        <w:t xml:space="preserve">dottorato conseguito in SSD non inerente </w:t>
      </w:r>
      <w:r w:rsidR="0094434A">
        <w:rPr>
          <w:rFonts w:ascii="Aptos" w:hAnsi="Aptos" w:cs="Tahoma"/>
        </w:rPr>
        <w:t>al</w:t>
      </w:r>
      <w:r w:rsidRPr="00EC7A07">
        <w:rPr>
          <w:rFonts w:ascii="Aptos" w:hAnsi="Aptos" w:cs="Tahoma"/>
        </w:rPr>
        <w:t xml:space="preserve"> programma di ricerca: punti </w:t>
      </w:r>
      <w:r w:rsidR="00EF5769">
        <w:rPr>
          <w:rFonts w:ascii="Aptos" w:hAnsi="Aptos" w:cs="Tahoma"/>
        </w:rPr>
        <w:t>10</w:t>
      </w:r>
      <w:r w:rsidR="00EC7A07">
        <w:rPr>
          <w:rFonts w:ascii="Aptos" w:hAnsi="Aptos" w:cs="Tahoma"/>
        </w:rPr>
        <w:t>;</w:t>
      </w:r>
    </w:p>
    <w:p w14:paraId="7B82BDF4" w14:textId="2D904CE3" w:rsidR="007A5AC8" w:rsidRPr="007A5AC8" w:rsidRDefault="00862969" w:rsidP="007A5AC8">
      <w:pPr>
        <w:pStyle w:val="Corpotesto"/>
        <w:numPr>
          <w:ilvl w:val="0"/>
          <w:numId w:val="14"/>
        </w:numPr>
        <w:spacing w:before="1"/>
        <w:ind w:right="113"/>
        <w:jc w:val="both"/>
        <w:rPr>
          <w:rFonts w:ascii="Aptos" w:hAnsi="Aptos" w:cs="Tahoma"/>
        </w:rPr>
      </w:pPr>
      <w:r w:rsidRPr="00972763">
        <w:rPr>
          <w:rFonts w:ascii="Aptos" w:hAnsi="Aptos" w:cs="Tahoma"/>
        </w:rPr>
        <w:t>formazione scientifico/professionale documentata (seminari, master, corsi professionalizzanti, tirocini formativi, borse di studio</w:t>
      </w:r>
      <w:r w:rsidR="0098628B">
        <w:rPr>
          <w:rFonts w:ascii="Aptos" w:hAnsi="Aptos" w:cs="Tahoma"/>
        </w:rPr>
        <w:t>, assegnazioni incarichi come cultore della materia</w:t>
      </w:r>
      <w:r w:rsidRPr="00972763">
        <w:rPr>
          <w:rFonts w:ascii="Aptos" w:hAnsi="Aptos" w:cs="Tahoma"/>
        </w:rPr>
        <w:t>)</w:t>
      </w:r>
      <w:r w:rsidR="00972763">
        <w:rPr>
          <w:rFonts w:ascii="Aptos" w:hAnsi="Aptos" w:cs="Tahoma"/>
        </w:rPr>
        <w:t xml:space="preserve"> (fino ad </w:t>
      </w:r>
      <w:r w:rsidR="00972763" w:rsidRPr="00EC7A07">
        <w:rPr>
          <w:rFonts w:ascii="Aptos" w:hAnsi="Aptos" w:cs="Tahoma"/>
          <w:b/>
          <w:bCs/>
          <w:highlight w:val="green"/>
        </w:rPr>
        <w:t>un ma</w:t>
      </w:r>
      <w:r w:rsidR="004228CB" w:rsidRPr="00EC7A07">
        <w:rPr>
          <w:rFonts w:ascii="Aptos" w:hAnsi="Aptos" w:cs="Tahoma"/>
          <w:b/>
          <w:bCs/>
          <w:highlight w:val="green"/>
        </w:rPr>
        <w:t>ssimo di</w:t>
      </w:r>
      <w:r w:rsidR="00972763" w:rsidRPr="00EC7A07">
        <w:rPr>
          <w:rFonts w:ascii="Aptos" w:hAnsi="Aptos" w:cs="Tahoma"/>
          <w:b/>
          <w:bCs/>
          <w:highlight w:val="green"/>
        </w:rPr>
        <w:t xml:space="preserve"> </w:t>
      </w:r>
      <w:r w:rsidR="00EF5769">
        <w:rPr>
          <w:rFonts w:ascii="Aptos" w:hAnsi="Aptos" w:cs="Tahoma"/>
          <w:b/>
          <w:bCs/>
          <w:highlight w:val="green"/>
        </w:rPr>
        <w:t>5</w:t>
      </w:r>
      <w:r w:rsidR="00972763" w:rsidRPr="00EC7A07">
        <w:rPr>
          <w:rFonts w:ascii="Aptos" w:hAnsi="Aptos" w:cs="Tahoma"/>
          <w:b/>
          <w:bCs/>
          <w:highlight w:val="green"/>
        </w:rPr>
        <w:t xml:space="preserve"> </w:t>
      </w:r>
      <w:r w:rsidR="00972763" w:rsidRPr="00EC7A07">
        <w:rPr>
          <w:rFonts w:ascii="Aptos" w:hAnsi="Aptos" w:cs="Tahoma"/>
          <w:b/>
          <w:bCs/>
          <w:highlight w:val="green"/>
        </w:rPr>
        <w:lastRenderedPageBreak/>
        <w:t>punti</w:t>
      </w:r>
      <w:r w:rsidR="00EC7A07">
        <w:rPr>
          <w:rFonts w:ascii="Aptos" w:hAnsi="Aptos" w:cs="Tahoma"/>
          <w:b/>
          <w:bCs/>
        </w:rPr>
        <w:t xml:space="preserve"> – </w:t>
      </w:r>
      <w:r w:rsidR="0098628B">
        <w:rPr>
          <w:rFonts w:ascii="Aptos" w:hAnsi="Aptos" w:cs="Tahoma"/>
        </w:rPr>
        <w:t>1</w:t>
      </w:r>
      <w:r w:rsidR="00EC7A07" w:rsidRPr="00EC7A07">
        <w:rPr>
          <w:rFonts w:ascii="Aptos" w:hAnsi="Aptos" w:cs="Tahoma"/>
        </w:rPr>
        <w:t xml:space="preserve"> </w:t>
      </w:r>
      <w:r w:rsidR="0098628B">
        <w:rPr>
          <w:rFonts w:ascii="Aptos" w:hAnsi="Aptos" w:cs="Tahoma"/>
        </w:rPr>
        <w:t>punto</w:t>
      </w:r>
      <w:r w:rsidR="00EC7A07" w:rsidRPr="00EC7A07">
        <w:rPr>
          <w:rFonts w:ascii="Aptos" w:hAnsi="Aptos" w:cs="Tahoma"/>
        </w:rPr>
        <w:t xml:space="preserve"> per ogni attività documentata</w:t>
      </w:r>
      <w:r w:rsidR="00972763" w:rsidRPr="00EC7A07">
        <w:rPr>
          <w:rFonts w:ascii="Aptos" w:hAnsi="Aptos" w:cs="Tahoma"/>
        </w:rPr>
        <w:t>)</w:t>
      </w:r>
    </w:p>
    <w:p w14:paraId="5CEAA8F2" w14:textId="668E6955" w:rsidR="00887251" w:rsidRPr="00614F4A" w:rsidRDefault="00862969" w:rsidP="00972763">
      <w:pPr>
        <w:pStyle w:val="Corpotesto"/>
        <w:numPr>
          <w:ilvl w:val="0"/>
          <w:numId w:val="17"/>
        </w:numPr>
        <w:spacing w:before="1"/>
        <w:ind w:right="113"/>
        <w:jc w:val="both"/>
        <w:rPr>
          <w:rFonts w:ascii="Aptos" w:hAnsi="Aptos" w:cs="Tahoma"/>
        </w:rPr>
      </w:pPr>
      <w:r w:rsidRPr="000D48F8">
        <w:rPr>
          <w:rFonts w:ascii="Aptos" w:hAnsi="Aptos" w:cs="Tahoma"/>
        </w:rPr>
        <w:t>pubblicazioni scientifiche</w:t>
      </w:r>
      <w:r w:rsidR="002A26BC">
        <w:rPr>
          <w:rFonts w:ascii="Aptos" w:hAnsi="Aptos" w:cs="Tahoma"/>
        </w:rPr>
        <w:t xml:space="preserve"> (</w:t>
      </w:r>
      <w:r w:rsidR="002A26BC" w:rsidRPr="002A26BC">
        <w:rPr>
          <w:rFonts w:ascii="Aptos" w:hAnsi="Aptos" w:cs="Tahoma"/>
        </w:rPr>
        <w:t>p</w:t>
      </w:r>
      <w:r w:rsidR="0025192B" w:rsidRPr="002A26BC">
        <w:rPr>
          <w:rFonts w:ascii="Aptos" w:hAnsi="Aptos" w:cs="Tahoma"/>
        </w:rPr>
        <w:t>roduzione scientifica, valutabile con almeno 1 lavoro originale pubblicato su riviste ISI</w:t>
      </w:r>
      <w:r w:rsidR="002A26BC">
        <w:rPr>
          <w:rFonts w:ascii="Aptos" w:hAnsi="Aptos" w:cs="Tahoma"/>
        </w:rPr>
        <w:t>)</w:t>
      </w:r>
      <w:r w:rsidR="009236CF">
        <w:rPr>
          <w:rFonts w:ascii="Aptos" w:hAnsi="Aptos" w:cs="Tahoma"/>
        </w:rPr>
        <w:t xml:space="preserve"> e </w:t>
      </w:r>
      <w:r w:rsidR="009236CF" w:rsidRPr="00EC7A07">
        <w:rPr>
          <w:rFonts w:ascii="Aptos" w:hAnsi="Aptos" w:cs="Tahoma"/>
          <w:i/>
          <w:iCs/>
        </w:rPr>
        <w:t xml:space="preserve">abstract </w:t>
      </w:r>
      <w:r w:rsidR="009236CF">
        <w:rPr>
          <w:rFonts w:ascii="Aptos" w:hAnsi="Aptos" w:cs="Tahoma"/>
        </w:rPr>
        <w:t>a convegni</w:t>
      </w:r>
      <w:r w:rsidR="00EF5769">
        <w:rPr>
          <w:rFonts w:ascii="Aptos" w:hAnsi="Aptos" w:cs="Tahoma"/>
        </w:rPr>
        <w:t>/</w:t>
      </w:r>
      <w:proofErr w:type="gramStart"/>
      <w:r w:rsidR="00EF5769">
        <w:rPr>
          <w:rFonts w:ascii="Aptos" w:hAnsi="Aptos" w:cs="Tahoma"/>
        </w:rPr>
        <w:t>workshops</w:t>
      </w:r>
      <w:r w:rsidR="00EC7A07">
        <w:rPr>
          <w:rFonts w:ascii="Aptos" w:hAnsi="Aptos" w:cs="Tahoma"/>
        </w:rPr>
        <w:t xml:space="preserve">: </w:t>
      </w:r>
      <w:r w:rsidR="00972763">
        <w:rPr>
          <w:rFonts w:ascii="Aptos" w:hAnsi="Aptos" w:cs="Tahoma"/>
        </w:rPr>
        <w:t xml:space="preserve"> </w:t>
      </w:r>
      <w:r w:rsidR="004228CB" w:rsidRPr="00EC7A07">
        <w:rPr>
          <w:rFonts w:ascii="Aptos" w:hAnsi="Aptos" w:cs="Tahoma"/>
          <w:b/>
          <w:bCs/>
          <w:highlight w:val="green"/>
        </w:rPr>
        <w:t>fino</w:t>
      </w:r>
      <w:proofErr w:type="gramEnd"/>
      <w:r w:rsidR="004228CB" w:rsidRPr="00EC7A07">
        <w:rPr>
          <w:rFonts w:ascii="Aptos" w:hAnsi="Aptos" w:cs="Tahoma"/>
          <w:b/>
          <w:bCs/>
          <w:highlight w:val="green"/>
        </w:rPr>
        <w:t xml:space="preserve"> ad un massimo </w:t>
      </w:r>
      <w:proofErr w:type="gramStart"/>
      <w:r w:rsidR="004228CB" w:rsidRPr="00EC7A07">
        <w:rPr>
          <w:rFonts w:ascii="Aptos" w:hAnsi="Aptos" w:cs="Tahoma"/>
          <w:b/>
          <w:bCs/>
          <w:highlight w:val="green"/>
        </w:rPr>
        <w:t xml:space="preserve">di </w:t>
      </w:r>
      <w:r w:rsidR="007A5AC8">
        <w:rPr>
          <w:rFonts w:ascii="Aptos" w:hAnsi="Aptos" w:cs="Tahoma"/>
          <w:b/>
          <w:bCs/>
          <w:highlight w:val="green"/>
        </w:rPr>
        <w:t xml:space="preserve"> </w:t>
      </w:r>
      <w:r w:rsidR="00227F5A">
        <w:rPr>
          <w:rFonts w:ascii="Aptos" w:hAnsi="Aptos" w:cs="Tahoma"/>
          <w:b/>
          <w:bCs/>
          <w:highlight w:val="green"/>
        </w:rPr>
        <w:t>5</w:t>
      </w:r>
      <w:proofErr w:type="gramEnd"/>
      <w:r w:rsidR="00EF5769">
        <w:rPr>
          <w:rFonts w:ascii="Aptos" w:hAnsi="Aptos" w:cs="Tahoma"/>
          <w:b/>
          <w:bCs/>
          <w:highlight w:val="green"/>
        </w:rPr>
        <w:t xml:space="preserve"> </w:t>
      </w:r>
      <w:r w:rsidR="00EC7A07" w:rsidRPr="00EC7A07">
        <w:rPr>
          <w:rFonts w:ascii="Aptos" w:hAnsi="Aptos" w:cs="Tahoma"/>
          <w:b/>
          <w:bCs/>
          <w:highlight w:val="green"/>
        </w:rPr>
        <w:t>punti</w:t>
      </w:r>
      <w:r w:rsidR="00EC7A07">
        <w:rPr>
          <w:rFonts w:ascii="Aptos" w:hAnsi="Aptos" w:cs="Tahoma"/>
        </w:rPr>
        <w:t xml:space="preserve"> (3 punti per pubblicazioni su riviste </w:t>
      </w:r>
      <w:r w:rsidR="00EC7A07" w:rsidRPr="00614F4A">
        <w:rPr>
          <w:rFonts w:ascii="Aptos" w:hAnsi="Aptos" w:cs="Tahoma"/>
        </w:rPr>
        <w:t xml:space="preserve">ISI e </w:t>
      </w:r>
      <w:r w:rsidR="00162091">
        <w:rPr>
          <w:rFonts w:ascii="Aptos" w:hAnsi="Aptos" w:cs="Tahoma"/>
        </w:rPr>
        <w:t>0.5</w:t>
      </w:r>
      <w:r w:rsidR="00EC7A07" w:rsidRPr="00614F4A">
        <w:rPr>
          <w:rFonts w:ascii="Aptos" w:hAnsi="Aptos" w:cs="Tahoma"/>
        </w:rPr>
        <w:t xml:space="preserve"> punto per ogni </w:t>
      </w:r>
      <w:r w:rsidR="00EC7A07" w:rsidRPr="00614F4A">
        <w:rPr>
          <w:rFonts w:ascii="Aptos" w:hAnsi="Aptos" w:cs="Tahoma"/>
          <w:i/>
          <w:iCs/>
        </w:rPr>
        <w:t>abstract</w:t>
      </w:r>
      <w:r w:rsidR="0094434A" w:rsidRPr="00614F4A">
        <w:rPr>
          <w:rFonts w:ascii="Aptos" w:hAnsi="Aptos" w:cs="Tahoma"/>
          <w:i/>
          <w:iCs/>
        </w:rPr>
        <w:t xml:space="preserve"> </w:t>
      </w:r>
      <w:r w:rsidR="0094434A" w:rsidRPr="00614F4A">
        <w:rPr>
          <w:rFonts w:ascii="Aptos" w:hAnsi="Aptos" w:cs="Tahoma"/>
        </w:rPr>
        <w:t>per partecipazione a congresso/convegno</w:t>
      </w:r>
      <w:r w:rsidR="00972763" w:rsidRPr="00614F4A">
        <w:rPr>
          <w:rFonts w:ascii="Aptos" w:hAnsi="Aptos" w:cs="Tahoma"/>
        </w:rPr>
        <w:t>)</w:t>
      </w:r>
      <w:r w:rsidR="0094434A" w:rsidRPr="00614F4A">
        <w:rPr>
          <w:rFonts w:ascii="Aptos" w:hAnsi="Aptos" w:cs="Tahoma"/>
        </w:rPr>
        <w:t>;</w:t>
      </w:r>
    </w:p>
    <w:p w14:paraId="5581404A" w14:textId="09A4013E" w:rsidR="00614F4A" w:rsidRPr="00614F4A" w:rsidRDefault="002A26BC" w:rsidP="00427E32">
      <w:pPr>
        <w:pStyle w:val="Corpotesto"/>
        <w:numPr>
          <w:ilvl w:val="0"/>
          <w:numId w:val="17"/>
        </w:numPr>
        <w:spacing w:before="100" w:beforeAutospacing="1" w:after="100" w:afterAutospacing="1"/>
        <w:ind w:right="113"/>
        <w:jc w:val="both"/>
        <w:rPr>
          <w:rFonts w:ascii="Aptos" w:hAnsi="Aptos" w:cs="Tahoma"/>
        </w:rPr>
      </w:pPr>
      <w:r w:rsidRPr="00614F4A">
        <w:rPr>
          <w:rFonts w:ascii="Aptos" w:hAnsi="Aptos" w:cs="Tahoma"/>
        </w:rPr>
        <w:t>p</w:t>
      </w:r>
      <w:r w:rsidR="0025192B" w:rsidRPr="00614F4A">
        <w:rPr>
          <w:rFonts w:ascii="Aptos" w:hAnsi="Aptos" w:cs="Tahoma"/>
        </w:rPr>
        <w:t xml:space="preserve">artecipazione </w:t>
      </w:r>
      <w:r w:rsidR="00227F5A" w:rsidRPr="00614F4A">
        <w:rPr>
          <w:rFonts w:ascii="Aptos" w:hAnsi="Aptos" w:cs="Tahoma"/>
        </w:rPr>
        <w:t xml:space="preserve">come relatore </w:t>
      </w:r>
      <w:r w:rsidR="0025192B" w:rsidRPr="00614F4A">
        <w:rPr>
          <w:rFonts w:ascii="Aptos" w:hAnsi="Aptos" w:cs="Tahoma"/>
        </w:rPr>
        <w:t>a congressi nazionali/internazionali</w:t>
      </w:r>
      <w:r w:rsidR="0094434A" w:rsidRPr="00614F4A">
        <w:rPr>
          <w:rFonts w:ascii="Aptos" w:hAnsi="Aptos" w:cs="Tahoma"/>
        </w:rPr>
        <w:t xml:space="preserve"> (</w:t>
      </w:r>
      <w:r w:rsidR="0098628B">
        <w:rPr>
          <w:rFonts w:ascii="Aptos" w:hAnsi="Aptos" w:cs="Tahoma"/>
          <w:b/>
          <w:bCs/>
          <w:highlight w:val="green"/>
        </w:rPr>
        <w:t>1</w:t>
      </w:r>
      <w:r w:rsidR="00614F4A" w:rsidRPr="00614F4A">
        <w:rPr>
          <w:rFonts w:ascii="Aptos" w:hAnsi="Aptos" w:cs="Tahoma"/>
          <w:b/>
          <w:bCs/>
          <w:highlight w:val="green"/>
        </w:rPr>
        <w:t xml:space="preserve"> </w:t>
      </w:r>
      <w:r w:rsidR="0098628B">
        <w:rPr>
          <w:rFonts w:ascii="Aptos" w:hAnsi="Aptos" w:cs="Tahoma"/>
          <w:b/>
          <w:bCs/>
          <w:highlight w:val="green"/>
        </w:rPr>
        <w:t>punto</w:t>
      </w:r>
      <w:r w:rsidR="00614F4A" w:rsidRPr="00614F4A">
        <w:rPr>
          <w:rFonts w:ascii="Aptos" w:hAnsi="Aptos" w:cs="Tahoma"/>
        </w:rPr>
        <w:t xml:space="preserve"> per ogni partecipazione, </w:t>
      </w:r>
      <w:r w:rsidR="0094434A" w:rsidRPr="00614F4A">
        <w:rPr>
          <w:rFonts w:ascii="Aptos" w:hAnsi="Aptos" w:cs="Tahoma"/>
          <w:b/>
          <w:bCs/>
        </w:rPr>
        <w:t xml:space="preserve">fino ad un </w:t>
      </w:r>
      <w:r w:rsidR="0094434A" w:rsidRPr="00614F4A">
        <w:rPr>
          <w:rFonts w:ascii="Aptos" w:hAnsi="Aptos" w:cs="Tahoma"/>
          <w:b/>
          <w:bCs/>
          <w:highlight w:val="green"/>
        </w:rPr>
        <w:t xml:space="preserve">massimo </w:t>
      </w:r>
      <w:proofErr w:type="gramStart"/>
      <w:r w:rsidR="0094434A" w:rsidRPr="00614F4A">
        <w:rPr>
          <w:rFonts w:ascii="Aptos" w:hAnsi="Aptos" w:cs="Tahoma"/>
          <w:b/>
          <w:bCs/>
          <w:highlight w:val="green"/>
        </w:rPr>
        <w:t xml:space="preserve">di  </w:t>
      </w:r>
      <w:r w:rsidR="00EF5769">
        <w:rPr>
          <w:rFonts w:ascii="Aptos" w:hAnsi="Aptos" w:cs="Tahoma"/>
          <w:b/>
          <w:bCs/>
          <w:highlight w:val="green"/>
        </w:rPr>
        <w:t>6</w:t>
      </w:r>
      <w:proofErr w:type="gramEnd"/>
      <w:r w:rsidR="00614F4A">
        <w:rPr>
          <w:rFonts w:ascii="Aptos" w:hAnsi="Aptos" w:cs="Tahoma"/>
          <w:b/>
          <w:bCs/>
          <w:highlight w:val="green"/>
        </w:rPr>
        <w:t xml:space="preserve"> </w:t>
      </w:r>
      <w:r w:rsidR="0094434A" w:rsidRPr="00614F4A">
        <w:rPr>
          <w:rFonts w:ascii="Aptos" w:hAnsi="Aptos" w:cs="Tahoma"/>
          <w:b/>
          <w:bCs/>
          <w:highlight w:val="green"/>
        </w:rPr>
        <w:t>punti</w:t>
      </w:r>
      <w:r w:rsidR="00C974A7" w:rsidRPr="00614F4A">
        <w:rPr>
          <w:rFonts w:ascii="Aptos" w:hAnsi="Aptos" w:cs="Tahoma"/>
        </w:rPr>
        <w:t xml:space="preserve">) </w:t>
      </w:r>
    </w:p>
    <w:p w14:paraId="043E16CC" w14:textId="5B9AC7A8" w:rsidR="00EF5769" w:rsidRDefault="004228CB" w:rsidP="00A6033F">
      <w:pPr>
        <w:pStyle w:val="Corpotesto"/>
        <w:numPr>
          <w:ilvl w:val="0"/>
          <w:numId w:val="17"/>
        </w:numPr>
        <w:spacing w:before="100" w:beforeAutospacing="1" w:after="100" w:afterAutospacing="1"/>
        <w:ind w:right="113"/>
        <w:jc w:val="both"/>
        <w:rPr>
          <w:rFonts w:ascii="Aptos" w:hAnsi="Aptos" w:cs="Tahoma"/>
        </w:rPr>
      </w:pPr>
      <w:r w:rsidRPr="00A4309E">
        <w:rPr>
          <w:rFonts w:ascii="Aptos" w:hAnsi="Aptos"/>
        </w:rPr>
        <w:t>p</w:t>
      </w:r>
      <w:r w:rsidR="00972763" w:rsidRPr="00A4309E">
        <w:rPr>
          <w:rFonts w:ascii="Aptos" w:hAnsi="Aptos"/>
        </w:rPr>
        <w:t xml:space="preserve">eriodo di studio e/o ricerca documentato, della durata di almeno 3 mesi, svolto all’estero presso enti di ricerca o istituzioni di alta qualificazione </w:t>
      </w:r>
      <w:proofErr w:type="gramStart"/>
      <w:r w:rsidR="00972763" w:rsidRPr="00A4309E">
        <w:rPr>
          <w:rFonts w:ascii="Aptos" w:hAnsi="Aptos"/>
        </w:rPr>
        <w:t>(</w:t>
      </w:r>
      <w:r w:rsidR="00614F4A" w:rsidRPr="00A4309E">
        <w:rPr>
          <w:rFonts w:ascii="Aptos" w:hAnsi="Aptos"/>
        </w:rPr>
        <w:t xml:space="preserve"> </w:t>
      </w:r>
      <w:r w:rsidR="00800E15" w:rsidRPr="00A4309E">
        <w:rPr>
          <w:rFonts w:ascii="Aptos" w:hAnsi="Aptos"/>
        </w:rPr>
        <w:t>3</w:t>
      </w:r>
      <w:proofErr w:type="gramEnd"/>
      <w:r w:rsidR="00614F4A" w:rsidRPr="00A4309E">
        <w:rPr>
          <w:rFonts w:ascii="Aptos" w:hAnsi="Aptos"/>
        </w:rPr>
        <w:t xml:space="preserve"> punti minimo + </w:t>
      </w:r>
      <w:r w:rsidR="00B11D34" w:rsidRPr="00A4309E">
        <w:rPr>
          <w:rFonts w:ascii="Aptos" w:hAnsi="Aptos"/>
        </w:rPr>
        <w:t>1</w:t>
      </w:r>
      <w:r w:rsidR="00614F4A" w:rsidRPr="00A4309E">
        <w:rPr>
          <w:rFonts w:ascii="Aptos" w:hAnsi="Aptos"/>
        </w:rPr>
        <w:t xml:space="preserve"> </w:t>
      </w:r>
      <w:r w:rsidR="00B11D34" w:rsidRPr="00A4309E">
        <w:rPr>
          <w:rFonts w:ascii="Aptos" w:hAnsi="Aptos"/>
        </w:rPr>
        <w:t>punto</w:t>
      </w:r>
      <w:r w:rsidR="00614F4A" w:rsidRPr="00A4309E">
        <w:rPr>
          <w:rFonts w:ascii="Aptos" w:hAnsi="Aptos"/>
        </w:rPr>
        <w:t xml:space="preserve"> per ogni mese speso oltre il terzo,</w:t>
      </w:r>
      <w:r w:rsidR="00614F4A">
        <w:rPr>
          <w:rFonts w:ascii="Aptos" w:hAnsi="Aptos"/>
        </w:rPr>
        <w:t xml:space="preserve"> </w:t>
      </w:r>
      <w:r w:rsidR="00614F4A" w:rsidRPr="00614F4A">
        <w:rPr>
          <w:rFonts w:ascii="Aptos" w:hAnsi="Aptos"/>
          <w:b/>
          <w:bCs/>
          <w:highlight w:val="green"/>
        </w:rPr>
        <w:t xml:space="preserve">fino ad un massimo </w:t>
      </w:r>
      <w:r w:rsidR="00614F4A">
        <w:rPr>
          <w:rFonts w:ascii="Aptos" w:hAnsi="Aptos"/>
          <w:b/>
          <w:bCs/>
          <w:highlight w:val="green"/>
        </w:rPr>
        <w:t xml:space="preserve">di </w:t>
      </w:r>
      <w:r w:rsidR="00EF5769">
        <w:rPr>
          <w:rFonts w:ascii="Aptos" w:hAnsi="Aptos"/>
          <w:b/>
          <w:bCs/>
          <w:highlight w:val="green"/>
        </w:rPr>
        <w:t>4</w:t>
      </w:r>
      <w:r w:rsidR="00972763" w:rsidRPr="00614F4A">
        <w:rPr>
          <w:rFonts w:ascii="Aptos" w:hAnsi="Aptos"/>
          <w:b/>
          <w:bCs/>
          <w:highlight w:val="green"/>
        </w:rPr>
        <w:t xml:space="preserve"> punti</w:t>
      </w:r>
      <w:r w:rsidR="00972763" w:rsidRPr="00614F4A">
        <w:rPr>
          <w:rFonts w:ascii="Aptos" w:hAnsi="Aptos"/>
          <w:b/>
          <w:bCs/>
        </w:rPr>
        <w:t>)</w:t>
      </w:r>
    </w:p>
    <w:p w14:paraId="48B819A6" w14:textId="77777777" w:rsidR="00A6033F" w:rsidRPr="00A6033F" w:rsidRDefault="00A6033F" w:rsidP="00A6033F">
      <w:pPr>
        <w:pStyle w:val="Corpotesto"/>
        <w:numPr>
          <w:ilvl w:val="0"/>
          <w:numId w:val="17"/>
        </w:numPr>
        <w:spacing w:before="100" w:beforeAutospacing="1" w:after="100" w:afterAutospacing="1"/>
        <w:ind w:right="113"/>
        <w:jc w:val="both"/>
        <w:rPr>
          <w:rFonts w:ascii="Aptos" w:hAnsi="Aptos" w:cs="Tahoma"/>
        </w:rPr>
      </w:pPr>
    </w:p>
    <w:p w14:paraId="6E32B774" w14:textId="55D9228F" w:rsidR="006A5C0A" w:rsidRDefault="006A5C0A" w:rsidP="006A5C0A">
      <w:pPr>
        <w:pStyle w:val="Corpotesto"/>
        <w:spacing w:before="1"/>
        <w:ind w:left="112" w:right="113"/>
        <w:rPr>
          <w:rFonts w:ascii="Aptos" w:hAnsi="Aptos" w:cs="Tahoma"/>
          <w:b/>
          <w:bCs/>
        </w:rPr>
      </w:pPr>
      <w:r w:rsidRPr="00FA6CFD">
        <w:rPr>
          <w:rFonts w:ascii="Aptos" w:hAnsi="Aptos" w:cs="Tahoma"/>
          <w:b/>
          <w:bCs/>
          <w:highlight w:val="green"/>
        </w:rPr>
        <w:t xml:space="preserve">Il punteggio massimo per la valutazione del colloquio è pari a </w:t>
      </w:r>
      <w:r w:rsidR="00FF6333">
        <w:rPr>
          <w:rFonts w:ascii="Aptos" w:hAnsi="Aptos" w:cs="Tahoma"/>
          <w:b/>
          <w:bCs/>
          <w:highlight w:val="green"/>
        </w:rPr>
        <w:t>6</w:t>
      </w:r>
      <w:r w:rsidRPr="00FA6CFD">
        <w:rPr>
          <w:rFonts w:ascii="Aptos" w:hAnsi="Aptos" w:cs="Tahoma"/>
          <w:b/>
          <w:bCs/>
          <w:highlight w:val="green"/>
        </w:rPr>
        <w:t>0/100</w:t>
      </w:r>
    </w:p>
    <w:p w14:paraId="289DC682" w14:textId="77777777" w:rsidR="002A26BC" w:rsidRPr="00FA6CFD" w:rsidRDefault="002A26BC" w:rsidP="006A5C0A">
      <w:pPr>
        <w:pStyle w:val="Corpotesto"/>
        <w:spacing w:before="1"/>
        <w:ind w:left="112" w:right="113"/>
        <w:rPr>
          <w:rFonts w:ascii="Aptos" w:hAnsi="Aptos" w:cs="Tahoma"/>
          <w:b/>
          <w:bCs/>
        </w:rPr>
      </w:pPr>
    </w:p>
    <w:p w14:paraId="4A3F1297" w14:textId="77777777" w:rsidR="006B37B4" w:rsidRDefault="006B37B4" w:rsidP="0005177F">
      <w:pPr>
        <w:pStyle w:val="Corpotesto"/>
        <w:spacing w:before="1"/>
        <w:ind w:left="112" w:right="113"/>
        <w:jc w:val="both"/>
        <w:rPr>
          <w:rFonts w:ascii="Aptos" w:hAnsi="Aptos" w:cs="Tahoma"/>
        </w:rPr>
      </w:pPr>
      <w:r w:rsidRPr="000D48F8">
        <w:rPr>
          <w:rFonts w:ascii="Aptos" w:hAnsi="Aptos" w:cs="Tahoma"/>
        </w:rPr>
        <w:t>La graduatoria di merito dei soli titoli sarà formulata in ordine decrescente, In caso di parità di punteggio tra due o più candidati avrà precedenza in graduatoria il candidato più giovane di età.</w:t>
      </w:r>
    </w:p>
    <w:p w14:paraId="58055CAE" w14:textId="77777777" w:rsidR="002A26BC" w:rsidRPr="000D48F8" w:rsidRDefault="002A26BC" w:rsidP="0005177F">
      <w:pPr>
        <w:pStyle w:val="Corpotesto"/>
        <w:spacing w:before="1"/>
        <w:ind w:left="112" w:right="113"/>
        <w:jc w:val="both"/>
        <w:rPr>
          <w:rFonts w:ascii="Aptos" w:hAnsi="Aptos" w:cs="Tahoma"/>
        </w:rPr>
      </w:pPr>
    </w:p>
    <w:p w14:paraId="70B8FB1A" w14:textId="77777777" w:rsidR="006B37B4" w:rsidRDefault="006B37B4" w:rsidP="006B37B4">
      <w:pPr>
        <w:pStyle w:val="Corpotesto"/>
        <w:spacing w:before="1"/>
        <w:ind w:left="112" w:right="113"/>
        <w:rPr>
          <w:rFonts w:ascii="Aptos" w:hAnsi="Aptos" w:cs="Tahoma"/>
        </w:rPr>
      </w:pPr>
      <w:r w:rsidRPr="000D48F8">
        <w:rPr>
          <w:rFonts w:ascii="Aptos" w:hAnsi="Aptos" w:cs="Tahoma"/>
        </w:rPr>
        <w:t>La borsa di studio è conferita secondo l’ordine della graduatoria.</w:t>
      </w:r>
    </w:p>
    <w:p w14:paraId="74EF547A" w14:textId="77777777" w:rsidR="002A26BC" w:rsidRPr="000D48F8" w:rsidRDefault="002A26BC" w:rsidP="006B37B4">
      <w:pPr>
        <w:pStyle w:val="Corpotesto"/>
        <w:spacing w:before="1"/>
        <w:ind w:left="112" w:right="113"/>
        <w:rPr>
          <w:rFonts w:ascii="Aptos" w:hAnsi="Aptos" w:cs="Tahoma"/>
        </w:rPr>
      </w:pPr>
    </w:p>
    <w:p w14:paraId="038602E5" w14:textId="512FA71C" w:rsidR="006B37B4" w:rsidRPr="000D48F8" w:rsidRDefault="006B37B4" w:rsidP="006B37B4">
      <w:pPr>
        <w:pStyle w:val="Corpotesto"/>
        <w:spacing w:before="1"/>
        <w:ind w:left="112" w:right="113"/>
        <w:rPr>
          <w:rFonts w:ascii="Aptos" w:hAnsi="Aptos" w:cs="Tahoma"/>
        </w:rPr>
      </w:pPr>
      <w:r w:rsidRPr="000D48F8">
        <w:rPr>
          <w:rFonts w:ascii="Aptos" w:hAnsi="Aptos" w:cs="Tahoma"/>
        </w:rPr>
        <w:t xml:space="preserve">Per l’assegnazione della borsa verranno presi in considerazione solo i candidati che avranno ricevuto una valutazione uguale o superiore </w:t>
      </w:r>
      <w:r w:rsidRPr="00C974A7">
        <w:rPr>
          <w:rFonts w:ascii="Aptos" w:hAnsi="Aptos" w:cs="Tahoma"/>
          <w:b/>
          <w:bCs/>
        </w:rPr>
        <w:t xml:space="preserve">a </w:t>
      </w:r>
      <w:r w:rsidR="002A26BC" w:rsidRPr="00C974A7">
        <w:rPr>
          <w:rFonts w:ascii="Aptos" w:hAnsi="Aptos" w:cs="Tahoma"/>
          <w:b/>
          <w:bCs/>
          <w:highlight w:val="green"/>
        </w:rPr>
        <w:t>60</w:t>
      </w:r>
    </w:p>
    <w:p w14:paraId="18596D61" w14:textId="77777777" w:rsidR="003D74A6" w:rsidRPr="000D48F8" w:rsidRDefault="003D74A6" w:rsidP="003D74A6">
      <w:pPr>
        <w:pStyle w:val="Corpotesto"/>
        <w:spacing w:before="1"/>
        <w:rPr>
          <w:rFonts w:ascii="Aptos" w:hAnsi="Aptos" w:cs="Tahoma"/>
        </w:rPr>
      </w:pPr>
    </w:p>
    <w:p w14:paraId="39C5F14A" w14:textId="77777777" w:rsidR="003D74A6" w:rsidRPr="000D48F8" w:rsidRDefault="003D74A6" w:rsidP="003D74A6">
      <w:pPr>
        <w:pStyle w:val="Titolo2"/>
        <w:jc w:val="center"/>
        <w:rPr>
          <w:rFonts w:ascii="Aptos" w:hAnsi="Aptos" w:cs="Tahoma"/>
        </w:rPr>
      </w:pPr>
      <w:r w:rsidRPr="000D48F8">
        <w:rPr>
          <w:rFonts w:ascii="Aptos" w:hAnsi="Aptos" w:cs="Tahoma"/>
        </w:rPr>
        <w:t>Art.</w:t>
      </w:r>
      <w:r w:rsidRPr="000D48F8">
        <w:rPr>
          <w:rFonts w:ascii="Aptos" w:hAnsi="Aptos" w:cs="Tahoma"/>
          <w:spacing w:val="-5"/>
        </w:rPr>
        <w:t xml:space="preserve"> </w:t>
      </w:r>
      <w:r w:rsidRPr="000D48F8">
        <w:rPr>
          <w:rFonts w:ascii="Aptos" w:hAnsi="Aptos" w:cs="Tahoma"/>
        </w:rPr>
        <w:t>7</w:t>
      </w:r>
      <w:r w:rsidRPr="000D48F8">
        <w:rPr>
          <w:rFonts w:ascii="Aptos" w:hAnsi="Aptos" w:cs="Tahoma"/>
          <w:spacing w:val="-7"/>
        </w:rPr>
        <w:t xml:space="preserve"> </w:t>
      </w:r>
      <w:r w:rsidRPr="000D48F8">
        <w:rPr>
          <w:rFonts w:ascii="Aptos" w:hAnsi="Aptos" w:cs="Tahoma"/>
        </w:rPr>
        <w:t>-</w:t>
      </w:r>
      <w:r w:rsidRPr="000D48F8">
        <w:rPr>
          <w:rFonts w:ascii="Aptos" w:hAnsi="Aptos" w:cs="Tahoma"/>
          <w:spacing w:val="-5"/>
        </w:rPr>
        <w:t xml:space="preserve"> </w:t>
      </w:r>
      <w:r w:rsidRPr="000D48F8">
        <w:rPr>
          <w:rFonts w:ascii="Aptos" w:hAnsi="Aptos" w:cs="Tahoma"/>
        </w:rPr>
        <w:t>Commissione</w:t>
      </w:r>
      <w:r w:rsidRPr="000D48F8">
        <w:rPr>
          <w:rFonts w:ascii="Aptos" w:hAnsi="Aptos" w:cs="Tahoma"/>
          <w:spacing w:val="-5"/>
        </w:rPr>
        <w:t xml:space="preserve"> </w:t>
      </w:r>
      <w:r w:rsidRPr="000D48F8">
        <w:rPr>
          <w:rFonts w:ascii="Aptos" w:hAnsi="Aptos" w:cs="Tahoma"/>
          <w:spacing w:val="-2"/>
        </w:rPr>
        <w:t>esaminatrice</w:t>
      </w:r>
    </w:p>
    <w:p w14:paraId="79C66F8F" w14:textId="77777777" w:rsidR="003D74A6" w:rsidRPr="000D48F8" w:rsidRDefault="003D74A6" w:rsidP="00780E90">
      <w:pPr>
        <w:pStyle w:val="Corpotesto"/>
        <w:ind w:left="112" w:right="110"/>
        <w:jc w:val="both"/>
        <w:rPr>
          <w:rFonts w:ascii="Aptos" w:hAnsi="Aptos" w:cs="Tahoma"/>
        </w:rPr>
      </w:pPr>
      <w:r w:rsidRPr="000D48F8">
        <w:rPr>
          <w:rFonts w:ascii="Aptos" w:hAnsi="Aptos" w:cs="Tahoma"/>
        </w:rPr>
        <w:t>La Commissione Giudicatrice è composta dal responsabile scientifico e da altri due componenti scelti, in</w:t>
      </w:r>
      <w:r w:rsidRPr="000D48F8">
        <w:rPr>
          <w:rFonts w:ascii="Aptos" w:hAnsi="Aptos" w:cs="Tahoma"/>
          <w:spacing w:val="-1"/>
        </w:rPr>
        <w:t xml:space="preserve"> </w:t>
      </w:r>
      <w:r w:rsidRPr="000D48F8">
        <w:rPr>
          <w:rFonts w:ascii="Aptos" w:hAnsi="Aptos" w:cs="Tahoma"/>
        </w:rPr>
        <w:t>conformità del regolamento,</w:t>
      </w:r>
      <w:r w:rsidRPr="000D48F8">
        <w:rPr>
          <w:rFonts w:ascii="Aptos" w:hAnsi="Aptos" w:cs="Tahoma"/>
          <w:spacing w:val="-2"/>
        </w:rPr>
        <w:t xml:space="preserve"> </w:t>
      </w:r>
      <w:r w:rsidRPr="000D48F8">
        <w:rPr>
          <w:rFonts w:ascii="Aptos" w:hAnsi="Aptos" w:cs="Tahoma"/>
        </w:rPr>
        <w:t>tra</w:t>
      </w:r>
      <w:r w:rsidRPr="000D48F8">
        <w:rPr>
          <w:rFonts w:ascii="Aptos" w:hAnsi="Aptos" w:cs="Tahoma"/>
          <w:spacing w:val="-1"/>
        </w:rPr>
        <w:t xml:space="preserve"> </w:t>
      </w:r>
      <w:r w:rsidRPr="000D48F8">
        <w:rPr>
          <w:rFonts w:ascii="Aptos" w:hAnsi="Aptos" w:cs="Tahoma"/>
        </w:rPr>
        <w:t>i ricercatori confermati e</w:t>
      </w:r>
      <w:r w:rsidRPr="000D48F8">
        <w:rPr>
          <w:rFonts w:ascii="Aptos" w:hAnsi="Aptos" w:cs="Tahoma"/>
          <w:spacing w:val="-3"/>
        </w:rPr>
        <w:t xml:space="preserve"> </w:t>
      </w:r>
      <w:r w:rsidRPr="000D48F8">
        <w:rPr>
          <w:rFonts w:ascii="Aptos" w:hAnsi="Aptos" w:cs="Tahoma"/>
        </w:rPr>
        <w:t>i professori</w:t>
      </w:r>
      <w:r w:rsidRPr="000D48F8">
        <w:rPr>
          <w:rFonts w:ascii="Aptos" w:hAnsi="Aptos" w:cs="Tahoma"/>
          <w:spacing w:val="-1"/>
        </w:rPr>
        <w:t xml:space="preserve"> </w:t>
      </w:r>
      <w:r w:rsidRPr="000D48F8">
        <w:rPr>
          <w:rFonts w:ascii="Aptos" w:hAnsi="Aptos" w:cs="Tahoma"/>
        </w:rPr>
        <w:t>di ruolo</w:t>
      </w:r>
      <w:r w:rsidRPr="000D48F8">
        <w:rPr>
          <w:rFonts w:ascii="Aptos" w:hAnsi="Aptos" w:cs="Tahoma"/>
          <w:spacing w:val="-3"/>
        </w:rPr>
        <w:t xml:space="preserve"> </w:t>
      </w:r>
      <w:r w:rsidRPr="000D48F8">
        <w:rPr>
          <w:rFonts w:ascii="Aptos" w:hAnsi="Aptos" w:cs="Tahoma"/>
        </w:rPr>
        <w:t xml:space="preserve">afferenti al Dipartimento nonché al settore scientifico-disciplinare inerente </w:t>
      </w:r>
      <w:proofErr w:type="gramStart"/>
      <w:r w:rsidRPr="000D48F8">
        <w:rPr>
          <w:rFonts w:ascii="Aptos" w:hAnsi="Aptos" w:cs="Tahoma"/>
        </w:rPr>
        <w:t>il</w:t>
      </w:r>
      <w:proofErr w:type="gramEnd"/>
      <w:r w:rsidRPr="000D48F8">
        <w:rPr>
          <w:rFonts w:ascii="Aptos" w:hAnsi="Aptos" w:cs="Tahoma"/>
        </w:rPr>
        <w:t xml:space="preserve"> programma di ricerca o al settore scientifico-disciplinare affine.</w:t>
      </w:r>
    </w:p>
    <w:p w14:paraId="4CB2AC52" w14:textId="77777777" w:rsidR="003D74A6" w:rsidRPr="000D48F8" w:rsidRDefault="003D74A6" w:rsidP="00780E90">
      <w:pPr>
        <w:pStyle w:val="Corpotesto"/>
        <w:ind w:left="112"/>
        <w:jc w:val="both"/>
        <w:rPr>
          <w:rFonts w:ascii="Aptos" w:hAnsi="Aptos" w:cs="Tahoma"/>
        </w:rPr>
      </w:pPr>
      <w:r w:rsidRPr="000D48F8">
        <w:rPr>
          <w:rFonts w:ascii="Aptos" w:hAnsi="Aptos" w:cs="Tahoma"/>
        </w:rPr>
        <w:t>I</w:t>
      </w:r>
      <w:r w:rsidRPr="000D48F8">
        <w:rPr>
          <w:rFonts w:ascii="Aptos" w:hAnsi="Aptos" w:cs="Tahoma"/>
          <w:spacing w:val="-8"/>
        </w:rPr>
        <w:t xml:space="preserve"> </w:t>
      </w:r>
      <w:r w:rsidRPr="000D48F8">
        <w:rPr>
          <w:rFonts w:ascii="Aptos" w:hAnsi="Aptos" w:cs="Tahoma"/>
        </w:rPr>
        <w:t>membri</w:t>
      </w:r>
      <w:r w:rsidRPr="000D48F8">
        <w:rPr>
          <w:rFonts w:ascii="Aptos" w:hAnsi="Aptos" w:cs="Tahoma"/>
          <w:spacing w:val="-7"/>
        </w:rPr>
        <w:t xml:space="preserve"> </w:t>
      </w:r>
      <w:r w:rsidRPr="000D48F8">
        <w:rPr>
          <w:rFonts w:ascii="Aptos" w:hAnsi="Aptos" w:cs="Tahoma"/>
        </w:rPr>
        <w:t>della</w:t>
      </w:r>
      <w:r w:rsidRPr="000D48F8">
        <w:rPr>
          <w:rFonts w:ascii="Aptos" w:hAnsi="Aptos" w:cs="Tahoma"/>
          <w:spacing w:val="-5"/>
        </w:rPr>
        <w:t xml:space="preserve"> </w:t>
      </w:r>
      <w:r w:rsidRPr="000D48F8">
        <w:rPr>
          <w:rFonts w:ascii="Aptos" w:hAnsi="Aptos" w:cs="Tahoma"/>
        </w:rPr>
        <w:t>Commissione</w:t>
      </w:r>
      <w:r w:rsidRPr="000D48F8">
        <w:rPr>
          <w:rFonts w:ascii="Aptos" w:hAnsi="Aptos" w:cs="Tahoma"/>
          <w:spacing w:val="-7"/>
        </w:rPr>
        <w:t xml:space="preserve"> </w:t>
      </w:r>
      <w:r w:rsidRPr="000D48F8">
        <w:rPr>
          <w:rFonts w:ascii="Aptos" w:hAnsi="Aptos" w:cs="Tahoma"/>
        </w:rPr>
        <w:t>Giudicatrice</w:t>
      </w:r>
      <w:r w:rsidRPr="000D48F8">
        <w:rPr>
          <w:rFonts w:ascii="Aptos" w:hAnsi="Aptos" w:cs="Tahoma"/>
          <w:spacing w:val="-6"/>
        </w:rPr>
        <w:t xml:space="preserve"> </w:t>
      </w:r>
      <w:r w:rsidRPr="000D48F8">
        <w:rPr>
          <w:rFonts w:ascii="Aptos" w:hAnsi="Aptos" w:cs="Tahoma"/>
        </w:rPr>
        <w:t>sono</w:t>
      </w:r>
      <w:r w:rsidRPr="000D48F8">
        <w:rPr>
          <w:rFonts w:ascii="Aptos" w:hAnsi="Aptos" w:cs="Tahoma"/>
          <w:spacing w:val="-9"/>
        </w:rPr>
        <w:t xml:space="preserve"> </w:t>
      </w:r>
      <w:r w:rsidRPr="000D48F8">
        <w:rPr>
          <w:rFonts w:ascii="Aptos" w:hAnsi="Aptos" w:cs="Tahoma"/>
        </w:rPr>
        <w:t>nominati</w:t>
      </w:r>
      <w:r w:rsidRPr="000D48F8">
        <w:rPr>
          <w:rFonts w:ascii="Aptos" w:hAnsi="Aptos" w:cs="Tahoma"/>
          <w:spacing w:val="-7"/>
        </w:rPr>
        <w:t xml:space="preserve"> </w:t>
      </w:r>
      <w:r w:rsidRPr="000D48F8">
        <w:rPr>
          <w:rFonts w:ascii="Aptos" w:hAnsi="Aptos" w:cs="Tahoma"/>
        </w:rPr>
        <w:t>dal</w:t>
      </w:r>
      <w:r w:rsidRPr="000D48F8">
        <w:rPr>
          <w:rFonts w:ascii="Aptos" w:hAnsi="Aptos" w:cs="Tahoma"/>
          <w:spacing w:val="-8"/>
        </w:rPr>
        <w:t xml:space="preserve"> </w:t>
      </w:r>
      <w:r w:rsidRPr="000D48F8">
        <w:rPr>
          <w:rFonts w:ascii="Aptos" w:hAnsi="Aptos" w:cs="Tahoma"/>
        </w:rPr>
        <w:t>Direttore</w:t>
      </w:r>
      <w:r w:rsidRPr="000D48F8">
        <w:rPr>
          <w:rFonts w:ascii="Aptos" w:hAnsi="Aptos" w:cs="Tahoma"/>
          <w:spacing w:val="-6"/>
        </w:rPr>
        <w:t xml:space="preserve"> </w:t>
      </w:r>
      <w:r w:rsidRPr="000D48F8">
        <w:rPr>
          <w:rFonts w:ascii="Aptos" w:hAnsi="Aptos" w:cs="Tahoma"/>
        </w:rPr>
        <w:t>con</w:t>
      </w:r>
      <w:r w:rsidRPr="000D48F8">
        <w:rPr>
          <w:rFonts w:ascii="Aptos" w:hAnsi="Aptos" w:cs="Tahoma"/>
          <w:spacing w:val="-7"/>
        </w:rPr>
        <w:t xml:space="preserve"> </w:t>
      </w:r>
      <w:r w:rsidRPr="000D48F8">
        <w:rPr>
          <w:rFonts w:ascii="Aptos" w:hAnsi="Aptos" w:cs="Tahoma"/>
          <w:spacing w:val="-2"/>
        </w:rPr>
        <w:t>decreto.</w:t>
      </w:r>
    </w:p>
    <w:p w14:paraId="7D89AADD" w14:textId="40B3C176" w:rsidR="003D74A6" w:rsidRPr="000D48F8" w:rsidRDefault="003D74A6" w:rsidP="00780E90">
      <w:pPr>
        <w:pStyle w:val="Corpotesto"/>
        <w:spacing w:before="1"/>
        <w:ind w:left="112" w:right="114"/>
        <w:jc w:val="both"/>
        <w:rPr>
          <w:rFonts w:ascii="Aptos" w:hAnsi="Aptos" w:cs="Tahoma"/>
        </w:rPr>
      </w:pPr>
      <w:r w:rsidRPr="000D48F8">
        <w:rPr>
          <w:rFonts w:ascii="Aptos" w:hAnsi="Aptos" w:cs="Tahoma"/>
        </w:rPr>
        <w:t>La Commissione Giudicatrice valuterà il curriculum professionale e scientifico</w:t>
      </w:r>
      <w:r w:rsidR="000D48F8">
        <w:rPr>
          <w:rFonts w:ascii="Aptos" w:hAnsi="Aptos" w:cs="Tahoma"/>
        </w:rPr>
        <w:t>,</w:t>
      </w:r>
      <w:r w:rsidRPr="000D48F8">
        <w:rPr>
          <w:rFonts w:ascii="Aptos" w:hAnsi="Aptos" w:cs="Tahoma"/>
        </w:rPr>
        <w:t xml:space="preserve"> i titoli dei candidati </w:t>
      </w:r>
      <w:r w:rsidR="000D48F8">
        <w:rPr>
          <w:rFonts w:ascii="Aptos" w:hAnsi="Aptos" w:cs="Tahoma"/>
        </w:rPr>
        <w:t xml:space="preserve">e la prova orale </w:t>
      </w:r>
      <w:r w:rsidRPr="000D48F8">
        <w:rPr>
          <w:rFonts w:ascii="Aptos" w:hAnsi="Aptos" w:cs="Tahoma"/>
        </w:rPr>
        <w:t xml:space="preserve">attribuendo il </w:t>
      </w:r>
      <w:r w:rsidR="000D48F8">
        <w:rPr>
          <w:rFonts w:ascii="Aptos" w:hAnsi="Aptos" w:cs="Tahoma"/>
        </w:rPr>
        <w:t xml:space="preserve">relativo </w:t>
      </w:r>
      <w:r w:rsidRPr="000D48F8">
        <w:rPr>
          <w:rFonts w:ascii="Aptos" w:hAnsi="Aptos" w:cs="Tahoma"/>
        </w:rPr>
        <w:t>punteggio.</w:t>
      </w:r>
    </w:p>
    <w:p w14:paraId="256CE1C3" w14:textId="77777777" w:rsidR="003D74A6" w:rsidRPr="000D48F8" w:rsidRDefault="003D74A6" w:rsidP="00780E90">
      <w:pPr>
        <w:pStyle w:val="Corpotesto"/>
        <w:ind w:left="112" w:right="113"/>
        <w:jc w:val="both"/>
        <w:rPr>
          <w:rFonts w:ascii="Aptos" w:hAnsi="Aptos" w:cs="Tahoma"/>
        </w:rPr>
      </w:pPr>
      <w:r w:rsidRPr="000D48F8">
        <w:rPr>
          <w:rFonts w:ascii="Aptos" w:hAnsi="Aptos" w:cs="Tahoma"/>
        </w:rPr>
        <w:t>Al termine dei lavori la Commissione Giudicatrice redigerà apposito verbale contenente anche i criteri di valutazione comparativa, il punteggio complessivo attribuito a ciascun candidato e la graduatoria degli idonei in ordine di merito.</w:t>
      </w:r>
    </w:p>
    <w:p w14:paraId="5D1DCAE2" w14:textId="77777777" w:rsidR="003D74A6" w:rsidRPr="000D48F8" w:rsidRDefault="003D74A6" w:rsidP="00780E90">
      <w:pPr>
        <w:pStyle w:val="Corpotesto"/>
        <w:ind w:left="112" w:right="110"/>
        <w:jc w:val="both"/>
        <w:rPr>
          <w:rFonts w:ascii="Aptos" w:hAnsi="Aptos" w:cs="Tahoma"/>
        </w:rPr>
      </w:pPr>
      <w:r w:rsidRPr="000D48F8">
        <w:rPr>
          <w:rFonts w:ascii="Aptos" w:hAnsi="Aptos" w:cs="Tahoma"/>
        </w:rPr>
        <w:t>Gli atti relativi alla selezione sono approvati con provvedimento del Direttore del Dipartimento d</w:t>
      </w:r>
      <w:r w:rsidR="00BA2270" w:rsidRPr="000D48F8">
        <w:rPr>
          <w:rFonts w:ascii="Aptos" w:hAnsi="Aptos" w:cs="Tahoma"/>
        </w:rPr>
        <w:t>i Scienze</w:t>
      </w:r>
      <w:r w:rsidRPr="000D48F8">
        <w:rPr>
          <w:rFonts w:ascii="Aptos" w:hAnsi="Aptos" w:cs="Tahoma"/>
        </w:rPr>
        <w:t>.</w:t>
      </w:r>
    </w:p>
    <w:p w14:paraId="5AFD2029" w14:textId="77777777" w:rsidR="003D74A6" w:rsidRPr="000D48F8" w:rsidRDefault="003D74A6" w:rsidP="00780E90">
      <w:pPr>
        <w:pStyle w:val="Corpotesto"/>
        <w:ind w:left="112" w:right="113"/>
        <w:jc w:val="both"/>
        <w:rPr>
          <w:rFonts w:ascii="Aptos" w:hAnsi="Aptos" w:cs="Tahoma"/>
        </w:rPr>
      </w:pPr>
      <w:r w:rsidRPr="000D48F8">
        <w:rPr>
          <w:rFonts w:ascii="Aptos" w:hAnsi="Aptos" w:cs="Tahoma"/>
        </w:rPr>
        <w:t xml:space="preserve">Tali atti sono trasmessi all’Amministrazione centrale d’Ateneo e pubblicati sull’albo </w:t>
      </w:r>
      <w:r w:rsidRPr="000D48F8">
        <w:rPr>
          <w:rFonts w:ascii="Aptos" w:hAnsi="Aptos" w:cs="Tahoma"/>
          <w:i/>
        </w:rPr>
        <w:t xml:space="preserve">on-line </w:t>
      </w:r>
      <w:r w:rsidRPr="000D48F8">
        <w:rPr>
          <w:rFonts w:ascii="Aptos" w:hAnsi="Aptos" w:cs="Tahoma"/>
        </w:rPr>
        <w:t xml:space="preserve">di </w:t>
      </w:r>
      <w:r w:rsidRPr="000D48F8">
        <w:rPr>
          <w:rFonts w:ascii="Aptos" w:hAnsi="Aptos" w:cs="Tahoma"/>
          <w:spacing w:val="-2"/>
        </w:rPr>
        <w:t>Ateneo.</w:t>
      </w:r>
    </w:p>
    <w:p w14:paraId="3BC7997D" w14:textId="77777777" w:rsidR="003D74A6" w:rsidRPr="000D48F8" w:rsidRDefault="003D74A6" w:rsidP="003D74A6">
      <w:pPr>
        <w:pStyle w:val="Corpotesto"/>
        <w:spacing w:line="242" w:lineRule="exact"/>
        <w:ind w:left="112"/>
        <w:jc w:val="both"/>
        <w:rPr>
          <w:rFonts w:ascii="Aptos" w:hAnsi="Aptos" w:cs="Tahoma"/>
        </w:rPr>
      </w:pPr>
      <w:r w:rsidRPr="000D48F8">
        <w:rPr>
          <w:rFonts w:ascii="Aptos" w:hAnsi="Aptos" w:cs="Tahoma"/>
        </w:rPr>
        <w:t>Il</w:t>
      </w:r>
      <w:r w:rsidRPr="000D48F8">
        <w:rPr>
          <w:rFonts w:ascii="Aptos" w:hAnsi="Aptos" w:cs="Tahoma"/>
          <w:spacing w:val="-7"/>
        </w:rPr>
        <w:t xml:space="preserve"> </w:t>
      </w:r>
      <w:r w:rsidRPr="000D48F8">
        <w:rPr>
          <w:rFonts w:ascii="Aptos" w:hAnsi="Aptos" w:cs="Tahoma"/>
        </w:rPr>
        <w:t>giudizio</w:t>
      </w:r>
      <w:r w:rsidRPr="000D48F8">
        <w:rPr>
          <w:rFonts w:ascii="Aptos" w:hAnsi="Aptos" w:cs="Tahoma"/>
          <w:spacing w:val="-8"/>
        </w:rPr>
        <w:t xml:space="preserve"> </w:t>
      </w:r>
      <w:r w:rsidRPr="000D48F8">
        <w:rPr>
          <w:rFonts w:ascii="Aptos" w:hAnsi="Aptos" w:cs="Tahoma"/>
        </w:rPr>
        <w:t>della</w:t>
      </w:r>
      <w:r w:rsidRPr="000D48F8">
        <w:rPr>
          <w:rFonts w:ascii="Aptos" w:hAnsi="Aptos" w:cs="Tahoma"/>
          <w:spacing w:val="-7"/>
        </w:rPr>
        <w:t xml:space="preserve"> </w:t>
      </w:r>
      <w:r w:rsidRPr="000D48F8">
        <w:rPr>
          <w:rFonts w:ascii="Aptos" w:hAnsi="Aptos" w:cs="Tahoma"/>
        </w:rPr>
        <w:t>Commissione</w:t>
      </w:r>
      <w:r w:rsidRPr="000D48F8">
        <w:rPr>
          <w:rFonts w:ascii="Aptos" w:hAnsi="Aptos" w:cs="Tahoma"/>
          <w:spacing w:val="-6"/>
        </w:rPr>
        <w:t xml:space="preserve"> </w:t>
      </w:r>
      <w:r w:rsidRPr="000D48F8">
        <w:rPr>
          <w:rFonts w:ascii="Aptos" w:hAnsi="Aptos" w:cs="Tahoma"/>
        </w:rPr>
        <w:t>è</w:t>
      </w:r>
      <w:r w:rsidRPr="000D48F8">
        <w:rPr>
          <w:rFonts w:ascii="Aptos" w:hAnsi="Aptos" w:cs="Tahoma"/>
          <w:spacing w:val="-8"/>
        </w:rPr>
        <w:t xml:space="preserve"> </w:t>
      </w:r>
      <w:r w:rsidRPr="000D48F8">
        <w:rPr>
          <w:rFonts w:ascii="Aptos" w:hAnsi="Aptos" w:cs="Tahoma"/>
        </w:rPr>
        <w:t>insindacabile</w:t>
      </w:r>
      <w:r w:rsidRPr="000D48F8">
        <w:rPr>
          <w:rFonts w:ascii="Aptos" w:hAnsi="Aptos" w:cs="Tahoma"/>
          <w:spacing w:val="-8"/>
        </w:rPr>
        <w:t xml:space="preserve"> </w:t>
      </w:r>
      <w:r w:rsidRPr="000D48F8">
        <w:rPr>
          <w:rFonts w:ascii="Aptos" w:hAnsi="Aptos" w:cs="Tahoma"/>
        </w:rPr>
        <w:t>nel</w:t>
      </w:r>
      <w:r w:rsidRPr="000D48F8">
        <w:rPr>
          <w:rFonts w:ascii="Aptos" w:hAnsi="Aptos" w:cs="Tahoma"/>
          <w:spacing w:val="-7"/>
        </w:rPr>
        <w:t xml:space="preserve"> </w:t>
      </w:r>
      <w:r w:rsidRPr="000D48F8">
        <w:rPr>
          <w:rFonts w:ascii="Aptos" w:hAnsi="Aptos" w:cs="Tahoma"/>
          <w:spacing w:val="-2"/>
        </w:rPr>
        <w:t>merito.</w:t>
      </w:r>
    </w:p>
    <w:p w14:paraId="73582D05" w14:textId="77777777" w:rsidR="003D74A6" w:rsidRPr="000D48F8" w:rsidRDefault="003D74A6" w:rsidP="003D74A6">
      <w:pPr>
        <w:pStyle w:val="Corpotesto"/>
        <w:spacing w:before="89"/>
        <w:ind w:left="112" w:right="112"/>
        <w:jc w:val="both"/>
        <w:rPr>
          <w:rFonts w:ascii="Aptos" w:hAnsi="Aptos" w:cs="Tahoma"/>
        </w:rPr>
      </w:pPr>
      <w:r w:rsidRPr="000D48F8">
        <w:rPr>
          <w:rFonts w:ascii="Aptos" w:hAnsi="Aptos" w:cs="Tahoma"/>
        </w:rPr>
        <w:t xml:space="preserve">La borsa sarà assegnata al candidato collocato al primo posto nella graduatoria di merito degli </w:t>
      </w:r>
      <w:r w:rsidRPr="000D48F8">
        <w:rPr>
          <w:rFonts w:ascii="Aptos" w:hAnsi="Aptos" w:cs="Tahoma"/>
          <w:spacing w:val="-2"/>
        </w:rPr>
        <w:t>idonei.</w:t>
      </w:r>
    </w:p>
    <w:p w14:paraId="18C40624" w14:textId="77777777" w:rsidR="003D74A6" w:rsidRPr="000D48F8" w:rsidRDefault="003D74A6" w:rsidP="003D74A6">
      <w:pPr>
        <w:pStyle w:val="Corpotesto"/>
        <w:rPr>
          <w:rFonts w:ascii="Aptos" w:hAnsi="Aptos" w:cs="Tahoma"/>
        </w:rPr>
      </w:pPr>
    </w:p>
    <w:p w14:paraId="332C4728" w14:textId="77777777" w:rsidR="003D74A6" w:rsidRPr="000D48F8" w:rsidRDefault="003D74A6" w:rsidP="003D74A6">
      <w:pPr>
        <w:pStyle w:val="Titolo2"/>
        <w:jc w:val="center"/>
        <w:rPr>
          <w:rFonts w:ascii="Aptos" w:hAnsi="Aptos" w:cs="Tahoma"/>
        </w:rPr>
      </w:pPr>
      <w:r w:rsidRPr="000D48F8">
        <w:rPr>
          <w:rFonts w:ascii="Aptos" w:hAnsi="Aptos" w:cs="Tahoma"/>
        </w:rPr>
        <w:t>Art.</w:t>
      </w:r>
      <w:r w:rsidRPr="000D48F8">
        <w:rPr>
          <w:rFonts w:ascii="Aptos" w:hAnsi="Aptos" w:cs="Tahoma"/>
          <w:spacing w:val="-3"/>
        </w:rPr>
        <w:t xml:space="preserve"> </w:t>
      </w:r>
      <w:r w:rsidRPr="000D48F8">
        <w:rPr>
          <w:rFonts w:ascii="Aptos" w:hAnsi="Aptos" w:cs="Tahoma"/>
        </w:rPr>
        <w:t>8</w:t>
      </w:r>
      <w:r w:rsidRPr="000D48F8">
        <w:rPr>
          <w:rFonts w:ascii="Aptos" w:hAnsi="Aptos" w:cs="Tahoma"/>
          <w:spacing w:val="-5"/>
        </w:rPr>
        <w:t xml:space="preserve"> </w:t>
      </w:r>
      <w:r w:rsidRPr="000D48F8">
        <w:rPr>
          <w:rFonts w:ascii="Aptos" w:hAnsi="Aptos" w:cs="Tahoma"/>
        </w:rPr>
        <w:t>-</w:t>
      </w:r>
      <w:r w:rsidRPr="000D48F8">
        <w:rPr>
          <w:rFonts w:ascii="Aptos" w:hAnsi="Aptos" w:cs="Tahoma"/>
          <w:spacing w:val="-3"/>
        </w:rPr>
        <w:t xml:space="preserve"> </w:t>
      </w:r>
      <w:r w:rsidRPr="000D48F8">
        <w:rPr>
          <w:rFonts w:ascii="Aptos" w:hAnsi="Aptos" w:cs="Tahoma"/>
        </w:rPr>
        <w:t>Prove</w:t>
      </w:r>
      <w:r w:rsidRPr="000D48F8">
        <w:rPr>
          <w:rFonts w:ascii="Aptos" w:hAnsi="Aptos" w:cs="Tahoma"/>
          <w:spacing w:val="-3"/>
        </w:rPr>
        <w:t xml:space="preserve"> </w:t>
      </w:r>
      <w:r w:rsidRPr="000D48F8">
        <w:rPr>
          <w:rFonts w:ascii="Aptos" w:hAnsi="Aptos" w:cs="Tahoma"/>
        </w:rPr>
        <w:t>di</w:t>
      </w:r>
      <w:r w:rsidRPr="000D48F8">
        <w:rPr>
          <w:rFonts w:ascii="Aptos" w:hAnsi="Aptos" w:cs="Tahoma"/>
          <w:spacing w:val="-4"/>
        </w:rPr>
        <w:t xml:space="preserve"> </w:t>
      </w:r>
      <w:r w:rsidRPr="000D48F8">
        <w:rPr>
          <w:rFonts w:ascii="Aptos" w:hAnsi="Aptos" w:cs="Tahoma"/>
          <w:spacing w:val="-2"/>
        </w:rPr>
        <w:t>selezione</w:t>
      </w:r>
    </w:p>
    <w:p w14:paraId="0FD4177F" w14:textId="48126D1D" w:rsidR="003D74A6" w:rsidRPr="000D48F8" w:rsidRDefault="003D74A6" w:rsidP="004F0437">
      <w:pPr>
        <w:pStyle w:val="Corpotesto"/>
        <w:ind w:right="111"/>
        <w:jc w:val="both"/>
        <w:rPr>
          <w:rFonts w:ascii="Aptos" w:hAnsi="Aptos" w:cs="Tahoma"/>
        </w:rPr>
      </w:pPr>
      <w:r w:rsidRPr="000D48F8">
        <w:rPr>
          <w:rFonts w:ascii="Aptos" w:hAnsi="Aptos" w:cs="Tahoma"/>
        </w:rPr>
        <w:t>La selezione dei candidati avverrà mediante la valutazione del curriculum e dei titoli</w:t>
      </w:r>
      <w:r w:rsidR="00407919" w:rsidRPr="000D48F8">
        <w:rPr>
          <w:rFonts w:ascii="Aptos" w:hAnsi="Aptos" w:cs="Tahoma"/>
        </w:rPr>
        <w:t xml:space="preserve"> </w:t>
      </w:r>
      <w:r w:rsidR="00407919" w:rsidRPr="0011653B">
        <w:rPr>
          <w:rFonts w:ascii="Aptos" w:hAnsi="Aptos" w:cs="Tahoma"/>
          <w:highlight w:val="yellow"/>
        </w:rPr>
        <w:t>e di un colloquio</w:t>
      </w:r>
      <w:r w:rsidR="006A794B" w:rsidRPr="000D48F8">
        <w:rPr>
          <w:rFonts w:ascii="Aptos" w:hAnsi="Aptos" w:cs="Tahoma"/>
        </w:rPr>
        <w:t>.</w:t>
      </w:r>
    </w:p>
    <w:p w14:paraId="7772D2FF" w14:textId="2D075B9C" w:rsidR="00407919" w:rsidRPr="000D48F8" w:rsidRDefault="00407919" w:rsidP="004F0437">
      <w:pPr>
        <w:pStyle w:val="Corpotesto"/>
        <w:rPr>
          <w:rFonts w:ascii="Aptos" w:hAnsi="Aptos" w:cs="Tahoma"/>
        </w:rPr>
      </w:pPr>
      <w:r w:rsidRPr="000D48F8">
        <w:rPr>
          <w:rFonts w:ascii="Aptos" w:hAnsi="Aptos" w:cs="Tahoma"/>
        </w:rPr>
        <w:t xml:space="preserve">La data prevista per il colloquio </w:t>
      </w:r>
      <w:r w:rsidRPr="000340A6">
        <w:rPr>
          <w:rFonts w:ascii="Aptos" w:hAnsi="Aptos" w:cs="Tahoma"/>
          <w:highlight w:val="yellow"/>
        </w:rPr>
        <w:t>è</w:t>
      </w:r>
      <w:r w:rsidR="000340A6" w:rsidRPr="000340A6">
        <w:rPr>
          <w:rFonts w:ascii="Aptos" w:hAnsi="Aptos" w:cs="Tahoma"/>
          <w:highlight w:val="yellow"/>
        </w:rPr>
        <w:t xml:space="preserve"> </w:t>
      </w:r>
      <w:r w:rsidR="000340A6" w:rsidRPr="00D9319D">
        <w:rPr>
          <w:rFonts w:ascii="Aptos" w:hAnsi="Aptos" w:cs="Tahoma"/>
          <w:b/>
          <w:bCs/>
          <w:highlight w:val="yellow"/>
        </w:rPr>
        <w:t>il 27 marzo 2026, alle ore 15:00</w:t>
      </w:r>
      <w:r w:rsidR="000340A6" w:rsidRPr="000340A6">
        <w:rPr>
          <w:rFonts w:ascii="Aptos" w:hAnsi="Aptos" w:cs="Tahoma"/>
          <w:highlight w:val="yellow"/>
        </w:rPr>
        <w:t xml:space="preserve"> presso il </w:t>
      </w:r>
      <w:r w:rsidRPr="000340A6">
        <w:rPr>
          <w:rFonts w:ascii="Aptos" w:hAnsi="Aptos" w:cs="Tahoma"/>
          <w:highlight w:val="yellow"/>
        </w:rPr>
        <w:t>Campus Universitario, Via dei Vestini n. 33 – Chieti Scalo</w:t>
      </w:r>
      <w:r w:rsidR="000340A6" w:rsidRPr="000340A6">
        <w:rPr>
          <w:rFonts w:ascii="Aptos" w:hAnsi="Aptos" w:cs="Tahoma"/>
          <w:highlight w:val="yellow"/>
        </w:rPr>
        <w:t xml:space="preserve">, </w:t>
      </w:r>
      <w:r w:rsidR="000340A6">
        <w:rPr>
          <w:rFonts w:ascii="Aptos" w:hAnsi="Aptos" w:cs="Tahoma"/>
          <w:highlight w:val="yellow"/>
        </w:rPr>
        <w:t>Polo di Lettere, ultimo livello (</w:t>
      </w:r>
      <w:r w:rsidR="000340A6" w:rsidRPr="000340A6">
        <w:rPr>
          <w:rFonts w:ascii="Aptos" w:hAnsi="Aptos" w:cs="Tahoma"/>
          <w:highlight w:val="yellow"/>
        </w:rPr>
        <w:t xml:space="preserve">ufficio docente </w:t>
      </w:r>
      <w:proofErr w:type="gramStart"/>
      <w:r w:rsidR="000340A6" w:rsidRPr="000340A6">
        <w:rPr>
          <w:rFonts w:ascii="Aptos" w:hAnsi="Aptos" w:cs="Tahoma"/>
          <w:highlight w:val="yellow"/>
        </w:rPr>
        <w:t>Prof.ssa  Federica</w:t>
      </w:r>
      <w:proofErr w:type="gramEnd"/>
      <w:r w:rsidR="000340A6" w:rsidRPr="000340A6">
        <w:rPr>
          <w:rFonts w:ascii="Aptos" w:hAnsi="Aptos" w:cs="Tahoma"/>
          <w:highlight w:val="yellow"/>
        </w:rPr>
        <w:t xml:space="preserve"> Ferrarini).</w:t>
      </w:r>
    </w:p>
    <w:p w14:paraId="06DFA5B9" w14:textId="77777777" w:rsidR="003D74A6" w:rsidRPr="000D48F8" w:rsidRDefault="003D74A6" w:rsidP="004F0437">
      <w:pPr>
        <w:pStyle w:val="Corpotesto"/>
        <w:ind w:right="114"/>
        <w:jc w:val="both"/>
        <w:rPr>
          <w:rFonts w:ascii="Aptos" w:hAnsi="Aptos" w:cs="Tahoma"/>
        </w:rPr>
      </w:pPr>
      <w:r w:rsidRPr="000D48F8">
        <w:rPr>
          <w:rFonts w:ascii="Aptos" w:hAnsi="Aptos" w:cs="Tahoma"/>
        </w:rPr>
        <w:t xml:space="preserve">I risultati della selezione pubblica saranno resi noti mediante pubblicazione sull’albo on-line dell'Ateneo </w:t>
      </w:r>
      <w:hyperlink r:id="rId10">
        <w:r w:rsidRPr="000D48F8">
          <w:rPr>
            <w:rFonts w:ascii="Aptos" w:hAnsi="Aptos" w:cs="Tahoma"/>
          </w:rPr>
          <w:t>(http://www.unich.it),</w:t>
        </w:r>
      </w:hyperlink>
      <w:r w:rsidRPr="000D48F8">
        <w:rPr>
          <w:rFonts w:ascii="Aptos" w:hAnsi="Aptos" w:cs="Tahoma"/>
        </w:rPr>
        <w:t xml:space="preserve"> dove il presente bando è pubblicato.</w:t>
      </w:r>
    </w:p>
    <w:p w14:paraId="4CE54D59" w14:textId="77777777" w:rsidR="003D74A6" w:rsidRPr="000D48F8" w:rsidRDefault="003D74A6" w:rsidP="003D74A6">
      <w:pPr>
        <w:pStyle w:val="Titolo2"/>
        <w:spacing w:before="242"/>
        <w:jc w:val="center"/>
        <w:rPr>
          <w:rFonts w:ascii="Aptos" w:hAnsi="Aptos" w:cs="Tahoma"/>
        </w:rPr>
      </w:pPr>
      <w:r w:rsidRPr="000D48F8">
        <w:rPr>
          <w:rFonts w:ascii="Aptos" w:hAnsi="Aptos" w:cs="Tahoma"/>
        </w:rPr>
        <w:t>Art.</w:t>
      </w:r>
      <w:r w:rsidRPr="000D48F8">
        <w:rPr>
          <w:rFonts w:ascii="Aptos" w:hAnsi="Aptos" w:cs="Tahoma"/>
          <w:spacing w:val="-3"/>
        </w:rPr>
        <w:t xml:space="preserve"> </w:t>
      </w:r>
      <w:r w:rsidRPr="000D48F8">
        <w:rPr>
          <w:rFonts w:ascii="Aptos" w:hAnsi="Aptos" w:cs="Tahoma"/>
        </w:rPr>
        <w:t>9</w:t>
      </w:r>
      <w:r w:rsidRPr="000D48F8">
        <w:rPr>
          <w:rFonts w:ascii="Aptos" w:hAnsi="Aptos" w:cs="Tahoma"/>
          <w:spacing w:val="-5"/>
        </w:rPr>
        <w:t xml:space="preserve"> </w:t>
      </w:r>
      <w:r w:rsidRPr="000D48F8">
        <w:rPr>
          <w:rFonts w:ascii="Aptos" w:hAnsi="Aptos" w:cs="Tahoma"/>
        </w:rPr>
        <w:t>-</w:t>
      </w:r>
      <w:r w:rsidRPr="000D48F8">
        <w:rPr>
          <w:rFonts w:ascii="Aptos" w:hAnsi="Aptos" w:cs="Tahoma"/>
          <w:spacing w:val="-2"/>
        </w:rPr>
        <w:t xml:space="preserve"> Tutor</w:t>
      </w:r>
    </w:p>
    <w:p w14:paraId="13D53071" w14:textId="77777777" w:rsidR="003D74A6" w:rsidRPr="000D48F8" w:rsidRDefault="003D74A6" w:rsidP="003D74A6">
      <w:pPr>
        <w:pStyle w:val="Corpotesto"/>
        <w:ind w:left="112" w:right="113"/>
        <w:jc w:val="both"/>
        <w:rPr>
          <w:rFonts w:ascii="Aptos" w:hAnsi="Aptos" w:cs="Tahoma"/>
        </w:rPr>
      </w:pPr>
      <w:r w:rsidRPr="000D48F8">
        <w:rPr>
          <w:rFonts w:ascii="Aptos" w:hAnsi="Aptos" w:cs="Tahoma"/>
        </w:rPr>
        <w:t>L’attività di ricerca per cui è conferita la borsa è svolta sotto la supervisione del tutor, ex</w:t>
      </w:r>
      <w:r w:rsidRPr="000D48F8">
        <w:rPr>
          <w:rFonts w:ascii="Aptos" w:hAnsi="Aptos" w:cs="Tahoma"/>
          <w:spacing w:val="-1"/>
        </w:rPr>
        <w:t xml:space="preserve"> </w:t>
      </w:r>
      <w:r w:rsidRPr="000D48F8">
        <w:rPr>
          <w:rFonts w:ascii="Aptos" w:hAnsi="Aptos" w:cs="Tahoma"/>
        </w:rPr>
        <w:t xml:space="preserve">art. 9 del Regolamento d’Ateneo per le borse di studio. Detta attività deve essere svolta nei limiti del programma formativo predisposto dal tutor, per un periodo temporalmente definito. Essa ha carattere continuativo e non meramente occasionale, pur senza alcun vincolo di orario </w:t>
      </w:r>
      <w:r w:rsidRPr="000D48F8">
        <w:rPr>
          <w:rFonts w:ascii="Aptos" w:hAnsi="Aptos" w:cs="Tahoma"/>
          <w:spacing w:val="-2"/>
        </w:rPr>
        <w:t>predeterminato.</w:t>
      </w:r>
    </w:p>
    <w:p w14:paraId="74B0221C" w14:textId="73E6BB87" w:rsidR="003D74A6" w:rsidRPr="000D48F8" w:rsidRDefault="003D74A6" w:rsidP="003D74A6">
      <w:pPr>
        <w:pStyle w:val="Corpotesto"/>
        <w:spacing w:before="2"/>
        <w:ind w:left="112" w:right="112" w:hanging="1"/>
        <w:jc w:val="both"/>
        <w:rPr>
          <w:rFonts w:ascii="Aptos" w:hAnsi="Aptos" w:cs="Tahoma"/>
        </w:rPr>
      </w:pPr>
      <w:r w:rsidRPr="000D48F8">
        <w:rPr>
          <w:rFonts w:ascii="Aptos" w:hAnsi="Aptos" w:cs="Tahoma"/>
        </w:rPr>
        <w:t xml:space="preserve">Il tutor nella persona </w:t>
      </w:r>
      <w:r w:rsidRPr="00D447B8">
        <w:rPr>
          <w:rFonts w:ascii="Aptos" w:hAnsi="Aptos" w:cs="Tahoma"/>
          <w:highlight w:val="yellow"/>
        </w:rPr>
        <w:t xml:space="preserve">della </w:t>
      </w:r>
      <w:r w:rsidR="00D447B8" w:rsidRPr="00D447B8">
        <w:rPr>
          <w:rFonts w:ascii="Aptos" w:hAnsi="Aptos" w:cs="Tahoma"/>
          <w:highlight w:val="yellow"/>
        </w:rPr>
        <w:t>Prof.ssa Federica Ferrarini</w:t>
      </w:r>
      <w:r w:rsidR="005605C3" w:rsidRPr="000D48F8">
        <w:rPr>
          <w:rFonts w:ascii="Aptos" w:hAnsi="Aptos" w:cs="Tahoma"/>
        </w:rPr>
        <w:t xml:space="preserve"> </w:t>
      </w:r>
      <w:r w:rsidRPr="000D48F8">
        <w:rPr>
          <w:rFonts w:ascii="Aptos" w:hAnsi="Aptos" w:cs="Tahoma"/>
        </w:rPr>
        <w:t xml:space="preserve">seguirà lo sviluppo del programma formativo e </w:t>
      </w:r>
      <w:r w:rsidR="00D447B8">
        <w:rPr>
          <w:rFonts w:ascii="Aptos" w:hAnsi="Aptos" w:cs="Tahoma"/>
        </w:rPr>
        <w:t>curerà</w:t>
      </w:r>
      <w:r w:rsidRPr="000D48F8">
        <w:rPr>
          <w:rFonts w:ascii="Aptos" w:hAnsi="Aptos" w:cs="Tahoma"/>
        </w:rPr>
        <w:t xml:space="preserve"> il controllo del corretto svolgimento dell’attività di ricerca. </w:t>
      </w:r>
      <w:r w:rsidR="000D48F8">
        <w:rPr>
          <w:rFonts w:ascii="Aptos" w:hAnsi="Aptos" w:cs="Tahoma"/>
        </w:rPr>
        <w:t>La</w:t>
      </w:r>
      <w:r w:rsidR="00D447B8">
        <w:rPr>
          <w:rFonts w:ascii="Aptos" w:hAnsi="Aptos" w:cs="Tahoma"/>
          <w:highlight w:val="yellow"/>
        </w:rPr>
        <w:t xml:space="preserve"> </w:t>
      </w:r>
      <w:r w:rsidR="00D447B8" w:rsidRPr="00D447B8">
        <w:rPr>
          <w:rFonts w:ascii="Aptos" w:hAnsi="Aptos" w:cs="Tahoma"/>
          <w:highlight w:val="yellow"/>
        </w:rPr>
        <w:t>Prof.ssa Federica Ferrarini</w:t>
      </w:r>
      <w:r w:rsidR="00D447B8" w:rsidRPr="000D48F8">
        <w:rPr>
          <w:rFonts w:ascii="Aptos" w:hAnsi="Aptos" w:cs="Tahoma"/>
        </w:rPr>
        <w:t xml:space="preserve"> </w:t>
      </w:r>
      <w:r w:rsidRPr="000D48F8">
        <w:rPr>
          <w:rFonts w:ascii="Aptos" w:hAnsi="Aptos" w:cs="Tahoma"/>
        </w:rPr>
        <w:t>è il responsabile del progetto di ricerca; al tutor è affidata la predisposizione del programma formativo e il controllo del corretto svolgimento dell’attività di ricerca.</w:t>
      </w:r>
    </w:p>
    <w:p w14:paraId="24197BD1" w14:textId="2FACA248" w:rsidR="003D74A6" w:rsidRPr="000D48F8" w:rsidRDefault="003D74A6" w:rsidP="003D74A6">
      <w:pPr>
        <w:pStyle w:val="Corpotesto"/>
        <w:ind w:left="112" w:right="111"/>
        <w:jc w:val="both"/>
        <w:rPr>
          <w:rFonts w:ascii="Aptos" w:hAnsi="Aptos" w:cs="Tahoma"/>
        </w:rPr>
      </w:pPr>
      <w:r w:rsidRPr="000D48F8">
        <w:rPr>
          <w:rFonts w:ascii="Aptos" w:hAnsi="Aptos" w:cs="Tahoma"/>
        </w:rPr>
        <w:t>Al</w:t>
      </w:r>
      <w:r w:rsidRPr="000D48F8">
        <w:rPr>
          <w:rFonts w:ascii="Aptos" w:hAnsi="Aptos" w:cs="Tahoma"/>
          <w:spacing w:val="-5"/>
        </w:rPr>
        <w:t xml:space="preserve"> </w:t>
      </w:r>
      <w:r w:rsidRPr="000D48F8">
        <w:rPr>
          <w:rFonts w:ascii="Aptos" w:hAnsi="Aptos" w:cs="Tahoma"/>
        </w:rPr>
        <w:t>termine</w:t>
      </w:r>
      <w:r w:rsidRPr="000D48F8">
        <w:rPr>
          <w:rFonts w:ascii="Aptos" w:hAnsi="Aptos" w:cs="Tahoma"/>
          <w:spacing w:val="-4"/>
        </w:rPr>
        <w:t xml:space="preserve"> </w:t>
      </w:r>
      <w:r w:rsidRPr="000D48F8">
        <w:rPr>
          <w:rFonts w:ascii="Aptos" w:hAnsi="Aptos" w:cs="Tahoma"/>
        </w:rPr>
        <w:t>del</w:t>
      </w:r>
      <w:r w:rsidRPr="000D48F8">
        <w:rPr>
          <w:rFonts w:ascii="Aptos" w:hAnsi="Aptos" w:cs="Tahoma"/>
          <w:spacing w:val="-5"/>
        </w:rPr>
        <w:t xml:space="preserve"> </w:t>
      </w:r>
      <w:r w:rsidRPr="000D48F8">
        <w:rPr>
          <w:rFonts w:ascii="Aptos" w:hAnsi="Aptos" w:cs="Tahoma"/>
        </w:rPr>
        <w:t>periodo</w:t>
      </w:r>
      <w:r w:rsidRPr="000D48F8">
        <w:rPr>
          <w:rFonts w:ascii="Aptos" w:hAnsi="Aptos" w:cs="Tahoma"/>
          <w:spacing w:val="-7"/>
        </w:rPr>
        <w:t xml:space="preserve"> </w:t>
      </w:r>
      <w:r w:rsidRPr="000D48F8">
        <w:rPr>
          <w:rFonts w:ascii="Aptos" w:hAnsi="Aptos" w:cs="Tahoma"/>
        </w:rPr>
        <w:t>di</w:t>
      </w:r>
      <w:r w:rsidRPr="000D48F8">
        <w:rPr>
          <w:rFonts w:ascii="Aptos" w:hAnsi="Aptos" w:cs="Tahoma"/>
          <w:spacing w:val="-5"/>
        </w:rPr>
        <w:t xml:space="preserve"> </w:t>
      </w:r>
      <w:r w:rsidRPr="000D48F8">
        <w:rPr>
          <w:rFonts w:ascii="Aptos" w:hAnsi="Aptos" w:cs="Tahoma"/>
        </w:rPr>
        <w:t>ricerca,</w:t>
      </w:r>
      <w:r w:rsidRPr="000D48F8">
        <w:rPr>
          <w:rFonts w:ascii="Aptos" w:hAnsi="Aptos" w:cs="Tahoma"/>
          <w:spacing w:val="-6"/>
        </w:rPr>
        <w:t xml:space="preserve"> </w:t>
      </w:r>
      <w:r w:rsidRPr="000D48F8">
        <w:rPr>
          <w:rFonts w:ascii="Aptos" w:hAnsi="Aptos" w:cs="Tahoma"/>
        </w:rPr>
        <w:t>il</w:t>
      </w:r>
      <w:r w:rsidRPr="000D48F8">
        <w:rPr>
          <w:rFonts w:ascii="Aptos" w:hAnsi="Aptos" w:cs="Tahoma"/>
          <w:spacing w:val="-5"/>
        </w:rPr>
        <w:t xml:space="preserve"> </w:t>
      </w:r>
      <w:r w:rsidRPr="000D48F8">
        <w:rPr>
          <w:rFonts w:ascii="Aptos" w:hAnsi="Aptos" w:cs="Tahoma"/>
        </w:rPr>
        <w:t>tutor</w:t>
      </w:r>
      <w:r w:rsidRPr="000D48F8">
        <w:rPr>
          <w:rFonts w:ascii="Aptos" w:hAnsi="Aptos" w:cs="Tahoma"/>
          <w:spacing w:val="-7"/>
        </w:rPr>
        <w:t xml:space="preserve"> </w:t>
      </w:r>
      <w:r w:rsidRPr="000D48F8">
        <w:rPr>
          <w:rFonts w:ascii="Aptos" w:hAnsi="Aptos" w:cs="Tahoma"/>
        </w:rPr>
        <w:t>presenta</w:t>
      </w:r>
      <w:r w:rsidRPr="000D48F8">
        <w:rPr>
          <w:rFonts w:ascii="Aptos" w:hAnsi="Aptos" w:cs="Tahoma"/>
          <w:spacing w:val="-5"/>
        </w:rPr>
        <w:t xml:space="preserve"> </w:t>
      </w:r>
      <w:r w:rsidRPr="000D48F8">
        <w:rPr>
          <w:rFonts w:ascii="Aptos" w:hAnsi="Aptos" w:cs="Tahoma"/>
        </w:rPr>
        <w:t>al</w:t>
      </w:r>
      <w:r w:rsidRPr="000D48F8">
        <w:rPr>
          <w:rFonts w:ascii="Aptos" w:hAnsi="Aptos" w:cs="Tahoma"/>
          <w:spacing w:val="-5"/>
        </w:rPr>
        <w:t xml:space="preserve"> </w:t>
      </w:r>
      <w:r w:rsidRPr="000D48F8">
        <w:rPr>
          <w:rFonts w:ascii="Aptos" w:hAnsi="Aptos" w:cs="Tahoma"/>
        </w:rPr>
        <w:t>Consiglio</w:t>
      </w:r>
      <w:r w:rsidRPr="000D48F8">
        <w:rPr>
          <w:rFonts w:ascii="Aptos" w:hAnsi="Aptos" w:cs="Tahoma"/>
          <w:spacing w:val="-6"/>
        </w:rPr>
        <w:t xml:space="preserve"> </w:t>
      </w:r>
      <w:r w:rsidRPr="000D48F8">
        <w:rPr>
          <w:rFonts w:ascii="Aptos" w:hAnsi="Aptos" w:cs="Tahoma"/>
        </w:rPr>
        <w:t>della</w:t>
      </w:r>
      <w:r w:rsidRPr="000D48F8">
        <w:rPr>
          <w:rFonts w:ascii="Aptos" w:hAnsi="Aptos" w:cs="Tahoma"/>
          <w:spacing w:val="-3"/>
        </w:rPr>
        <w:t xml:space="preserve"> </w:t>
      </w:r>
      <w:r w:rsidRPr="000D48F8">
        <w:rPr>
          <w:rFonts w:ascii="Aptos" w:hAnsi="Aptos" w:cs="Tahoma"/>
        </w:rPr>
        <w:t>struttura</w:t>
      </w:r>
      <w:r w:rsidRPr="000D48F8">
        <w:rPr>
          <w:rFonts w:ascii="Aptos" w:hAnsi="Aptos" w:cs="Tahoma"/>
          <w:spacing w:val="-5"/>
        </w:rPr>
        <w:t xml:space="preserve"> </w:t>
      </w:r>
      <w:r w:rsidRPr="000D48F8">
        <w:rPr>
          <w:rFonts w:ascii="Aptos" w:hAnsi="Aptos" w:cs="Tahoma"/>
        </w:rPr>
        <w:t>interessata</w:t>
      </w:r>
      <w:r w:rsidRPr="000D48F8">
        <w:rPr>
          <w:rFonts w:ascii="Aptos" w:hAnsi="Aptos" w:cs="Tahoma"/>
          <w:spacing w:val="-5"/>
        </w:rPr>
        <w:t xml:space="preserve"> </w:t>
      </w:r>
      <w:r w:rsidR="00D447B8">
        <w:rPr>
          <w:rFonts w:ascii="Aptos" w:hAnsi="Aptos" w:cs="Tahoma"/>
          <w:spacing w:val="-5"/>
        </w:rPr>
        <w:t xml:space="preserve">il </w:t>
      </w:r>
      <w:r w:rsidRPr="000D48F8">
        <w:rPr>
          <w:rFonts w:ascii="Aptos" w:hAnsi="Aptos" w:cs="Tahoma"/>
        </w:rPr>
        <w:t>proprio parere sull'attività svolta dal borsista ed i risultati conseguiti.</w:t>
      </w:r>
    </w:p>
    <w:p w14:paraId="00AFCD48" w14:textId="77777777" w:rsidR="003D74A6" w:rsidRPr="000D48F8" w:rsidRDefault="003D74A6" w:rsidP="003D74A6">
      <w:pPr>
        <w:pStyle w:val="Corpotesto"/>
        <w:rPr>
          <w:rFonts w:ascii="Aptos" w:hAnsi="Aptos" w:cs="Tahoma"/>
        </w:rPr>
      </w:pPr>
    </w:p>
    <w:p w14:paraId="7362FA27" w14:textId="77777777" w:rsidR="003D74A6" w:rsidRPr="000D48F8" w:rsidRDefault="003D74A6" w:rsidP="003D74A6">
      <w:pPr>
        <w:pStyle w:val="Titolo2"/>
        <w:jc w:val="center"/>
        <w:rPr>
          <w:rFonts w:ascii="Aptos" w:hAnsi="Aptos" w:cs="Tahoma"/>
        </w:rPr>
      </w:pPr>
      <w:r w:rsidRPr="000D48F8">
        <w:rPr>
          <w:rFonts w:ascii="Aptos" w:hAnsi="Aptos" w:cs="Tahoma"/>
        </w:rPr>
        <w:t>Art.</w:t>
      </w:r>
      <w:r w:rsidRPr="000D48F8">
        <w:rPr>
          <w:rFonts w:ascii="Aptos" w:hAnsi="Aptos" w:cs="Tahoma"/>
          <w:spacing w:val="-6"/>
        </w:rPr>
        <w:t xml:space="preserve"> </w:t>
      </w:r>
      <w:r w:rsidRPr="000D48F8">
        <w:rPr>
          <w:rFonts w:ascii="Aptos" w:hAnsi="Aptos" w:cs="Tahoma"/>
        </w:rPr>
        <w:t>10</w:t>
      </w:r>
      <w:r w:rsidRPr="000D48F8">
        <w:rPr>
          <w:rFonts w:ascii="Aptos" w:hAnsi="Aptos" w:cs="Tahoma"/>
          <w:spacing w:val="-5"/>
        </w:rPr>
        <w:t xml:space="preserve"> </w:t>
      </w:r>
      <w:r w:rsidRPr="000D48F8">
        <w:rPr>
          <w:rFonts w:ascii="Aptos" w:hAnsi="Aptos" w:cs="Tahoma"/>
        </w:rPr>
        <w:t>–</w:t>
      </w:r>
      <w:r w:rsidRPr="000D48F8">
        <w:rPr>
          <w:rFonts w:ascii="Aptos" w:hAnsi="Aptos" w:cs="Tahoma"/>
          <w:spacing w:val="-6"/>
        </w:rPr>
        <w:t xml:space="preserve"> </w:t>
      </w:r>
      <w:r w:rsidRPr="000D48F8">
        <w:rPr>
          <w:rFonts w:ascii="Aptos" w:hAnsi="Aptos" w:cs="Tahoma"/>
        </w:rPr>
        <w:t>Approvazione</w:t>
      </w:r>
      <w:r w:rsidRPr="000D48F8">
        <w:rPr>
          <w:rFonts w:ascii="Aptos" w:hAnsi="Aptos" w:cs="Tahoma"/>
          <w:spacing w:val="-8"/>
        </w:rPr>
        <w:t xml:space="preserve"> </w:t>
      </w:r>
      <w:r w:rsidRPr="000D48F8">
        <w:rPr>
          <w:rFonts w:ascii="Aptos" w:hAnsi="Aptos" w:cs="Tahoma"/>
        </w:rPr>
        <w:t>degli</w:t>
      </w:r>
      <w:r w:rsidRPr="000D48F8">
        <w:rPr>
          <w:rFonts w:ascii="Aptos" w:hAnsi="Aptos" w:cs="Tahoma"/>
          <w:spacing w:val="-6"/>
        </w:rPr>
        <w:t xml:space="preserve"> </w:t>
      </w:r>
      <w:r w:rsidRPr="000D48F8">
        <w:rPr>
          <w:rFonts w:ascii="Aptos" w:hAnsi="Aptos" w:cs="Tahoma"/>
        </w:rPr>
        <w:t>atti</w:t>
      </w:r>
      <w:r w:rsidRPr="000D48F8">
        <w:rPr>
          <w:rFonts w:ascii="Aptos" w:hAnsi="Aptos" w:cs="Tahoma"/>
          <w:spacing w:val="-6"/>
        </w:rPr>
        <w:t xml:space="preserve"> </w:t>
      </w:r>
      <w:r w:rsidRPr="000D48F8">
        <w:rPr>
          <w:rFonts w:ascii="Aptos" w:hAnsi="Aptos" w:cs="Tahoma"/>
        </w:rPr>
        <w:t>e</w:t>
      </w:r>
      <w:r w:rsidRPr="000D48F8">
        <w:rPr>
          <w:rFonts w:ascii="Aptos" w:hAnsi="Aptos" w:cs="Tahoma"/>
          <w:spacing w:val="-7"/>
        </w:rPr>
        <w:t xml:space="preserve"> </w:t>
      </w:r>
      <w:r w:rsidRPr="000D48F8">
        <w:rPr>
          <w:rFonts w:ascii="Aptos" w:hAnsi="Aptos" w:cs="Tahoma"/>
        </w:rPr>
        <w:t>conferimento</w:t>
      </w:r>
      <w:r w:rsidRPr="000D48F8">
        <w:rPr>
          <w:rFonts w:ascii="Aptos" w:hAnsi="Aptos" w:cs="Tahoma"/>
          <w:spacing w:val="-5"/>
        </w:rPr>
        <w:t xml:space="preserve"> </w:t>
      </w:r>
      <w:r w:rsidRPr="000D48F8">
        <w:rPr>
          <w:rFonts w:ascii="Aptos" w:hAnsi="Aptos" w:cs="Tahoma"/>
        </w:rPr>
        <w:t>della</w:t>
      </w:r>
      <w:r w:rsidRPr="000D48F8">
        <w:rPr>
          <w:rFonts w:ascii="Aptos" w:hAnsi="Aptos" w:cs="Tahoma"/>
          <w:spacing w:val="-6"/>
        </w:rPr>
        <w:t xml:space="preserve"> </w:t>
      </w:r>
      <w:r w:rsidRPr="000D48F8">
        <w:rPr>
          <w:rFonts w:ascii="Aptos" w:hAnsi="Aptos" w:cs="Tahoma"/>
          <w:spacing w:val="-2"/>
        </w:rPr>
        <w:t>borsa</w:t>
      </w:r>
    </w:p>
    <w:p w14:paraId="657176AB" w14:textId="77777777" w:rsidR="00F62CE1" w:rsidRPr="000D48F8" w:rsidRDefault="00F62CE1" w:rsidP="003D74A6">
      <w:pPr>
        <w:pStyle w:val="Corpotesto"/>
        <w:ind w:left="112"/>
        <w:jc w:val="both"/>
        <w:rPr>
          <w:rFonts w:ascii="Aptos" w:hAnsi="Aptos" w:cs="Tahoma"/>
        </w:rPr>
      </w:pPr>
    </w:p>
    <w:p w14:paraId="37239072" w14:textId="754616D5" w:rsidR="003D74A6" w:rsidRPr="000D48F8" w:rsidRDefault="003D74A6" w:rsidP="003D74A6">
      <w:pPr>
        <w:pStyle w:val="Corpotesto"/>
        <w:ind w:left="112"/>
        <w:jc w:val="both"/>
        <w:rPr>
          <w:rFonts w:ascii="Aptos" w:hAnsi="Aptos" w:cs="Tahoma"/>
        </w:rPr>
      </w:pPr>
      <w:r w:rsidRPr="000D48F8">
        <w:rPr>
          <w:rFonts w:ascii="Aptos" w:hAnsi="Aptos" w:cs="Tahoma"/>
        </w:rPr>
        <w:t>Gli atti relativi alla selezione sono approvati con provvedimento del Direttore del Dipartimento. La borsa è conferita con provvedimento del Direttore del Dipartimento di Scienze, al candidato che abbia conseguito il maggior punteggio. In caso di parità di punteggio, la borsa di studio sarà</w:t>
      </w:r>
      <w:r w:rsidRPr="000D48F8">
        <w:rPr>
          <w:rFonts w:ascii="Aptos" w:hAnsi="Aptos" w:cs="Tahoma"/>
          <w:spacing w:val="80"/>
        </w:rPr>
        <w:t xml:space="preserve"> </w:t>
      </w:r>
      <w:r w:rsidRPr="000D48F8">
        <w:rPr>
          <w:rFonts w:ascii="Aptos" w:hAnsi="Aptos" w:cs="Tahoma"/>
        </w:rPr>
        <w:t>attribuita al candidato più giovane di età.</w:t>
      </w:r>
    </w:p>
    <w:p w14:paraId="6A69488B" w14:textId="77777777" w:rsidR="003D74A6" w:rsidRPr="000D48F8" w:rsidRDefault="003D74A6" w:rsidP="003D74A6">
      <w:pPr>
        <w:pStyle w:val="Corpotesto"/>
        <w:ind w:left="112" w:right="114"/>
        <w:jc w:val="both"/>
        <w:rPr>
          <w:rFonts w:ascii="Aptos" w:hAnsi="Aptos" w:cs="Tahoma"/>
        </w:rPr>
      </w:pPr>
      <w:r w:rsidRPr="000D48F8">
        <w:rPr>
          <w:rFonts w:ascii="Aptos" w:hAnsi="Aptos" w:cs="Tahoma"/>
        </w:rPr>
        <w:t>Al</w:t>
      </w:r>
      <w:r w:rsidRPr="000D48F8">
        <w:rPr>
          <w:rFonts w:ascii="Aptos" w:hAnsi="Aptos" w:cs="Tahoma"/>
          <w:spacing w:val="-6"/>
        </w:rPr>
        <w:t xml:space="preserve"> </w:t>
      </w:r>
      <w:r w:rsidRPr="000D48F8">
        <w:rPr>
          <w:rFonts w:ascii="Aptos" w:hAnsi="Aptos" w:cs="Tahoma"/>
        </w:rPr>
        <w:t>candidato</w:t>
      </w:r>
      <w:r w:rsidRPr="000D48F8">
        <w:rPr>
          <w:rFonts w:ascii="Aptos" w:hAnsi="Aptos" w:cs="Tahoma"/>
          <w:spacing w:val="-8"/>
        </w:rPr>
        <w:t xml:space="preserve"> </w:t>
      </w:r>
      <w:r w:rsidRPr="000D48F8">
        <w:rPr>
          <w:rFonts w:ascii="Aptos" w:hAnsi="Aptos" w:cs="Tahoma"/>
        </w:rPr>
        <w:t>dichiarato</w:t>
      </w:r>
      <w:r w:rsidRPr="000D48F8">
        <w:rPr>
          <w:rFonts w:ascii="Aptos" w:hAnsi="Aptos" w:cs="Tahoma"/>
          <w:spacing w:val="-5"/>
        </w:rPr>
        <w:t xml:space="preserve"> </w:t>
      </w:r>
      <w:r w:rsidRPr="000D48F8">
        <w:rPr>
          <w:rFonts w:ascii="Aptos" w:hAnsi="Aptos" w:cs="Tahoma"/>
        </w:rPr>
        <w:t>vincitore</w:t>
      </w:r>
      <w:r w:rsidRPr="000D48F8">
        <w:rPr>
          <w:rFonts w:ascii="Aptos" w:hAnsi="Aptos" w:cs="Tahoma"/>
          <w:spacing w:val="-8"/>
        </w:rPr>
        <w:t xml:space="preserve"> </w:t>
      </w:r>
      <w:r w:rsidRPr="000D48F8">
        <w:rPr>
          <w:rFonts w:ascii="Aptos" w:hAnsi="Aptos" w:cs="Tahoma"/>
        </w:rPr>
        <w:t>viene</w:t>
      </w:r>
      <w:r w:rsidRPr="000D48F8">
        <w:rPr>
          <w:rFonts w:ascii="Aptos" w:hAnsi="Aptos" w:cs="Tahoma"/>
          <w:spacing w:val="-8"/>
        </w:rPr>
        <w:t xml:space="preserve"> </w:t>
      </w:r>
      <w:r w:rsidRPr="000D48F8">
        <w:rPr>
          <w:rFonts w:ascii="Aptos" w:hAnsi="Aptos" w:cs="Tahoma"/>
        </w:rPr>
        <w:t>data</w:t>
      </w:r>
      <w:r w:rsidRPr="000D48F8">
        <w:rPr>
          <w:rFonts w:ascii="Aptos" w:hAnsi="Aptos" w:cs="Tahoma"/>
          <w:spacing w:val="-4"/>
        </w:rPr>
        <w:t xml:space="preserve"> </w:t>
      </w:r>
      <w:r w:rsidRPr="000D48F8">
        <w:rPr>
          <w:rFonts w:ascii="Aptos" w:hAnsi="Aptos" w:cs="Tahoma"/>
        </w:rPr>
        <w:t>comunicazione</w:t>
      </w:r>
      <w:r w:rsidRPr="000D48F8">
        <w:rPr>
          <w:rFonts w:ascii="Aptos" w:hAnsi="Aptos" w:cs="Tahoma"/>
          <w:spacing w:val="-8"/>
        </w:rPr>
        <w:t xml:space="preserve"> </w:t>
      </w:r>
      <w:r w:rsidRPr="000D48F8">
        <w:rPr>
          <w:rFonts w:ascii="Aptos" w:hAnsi="Aptos" w:cs="Tahoma"/>
        </w:rPr>
        <w:t>scritta</w:t>
      </w:r>
      <w:r w:rsidRPr="000D48F8">
        <w:rPr>
          <w:rFonts w:ascii="Aptos" w:hAnsi="Aptos" w:cs="Tahoma"/>
          <w:spacing w:val="-6"/>
        </w:rPr>
        <w:t xml:space="preserve"> </w:t>
      </w:r>
      <w:r w:rsidRPr="000D48F8">
        <w:rPr>
          <w:rFonts w:ascii="Aptos" w:hAnsi="Aptos" w:cs="Tahoma"/>
        </w:rPr>
        <w:t>dell'assegnazione</w:t>
      </w:r>
      <w:r w:rsidRPr="000D48F8">
        <w:rPr>
          <w:rFonts w:ascii="Aptos" w:hAnsi="Aptos" w:cs="Tahoma"/>
          <w:spacing w:val="-8"/>
        </w:rPr>
        <w:t xml:space="preserve"> </w:t>
      </w:r>
      <w:r w:rsidRPr="000D48F8">
        <w:rPr>
          <w:rFonts w:ascii="Aptos" w:hAnsi="Aptos" w:cs="Tahoma"/>
        </w:rPr>
        <w:t>della</w:t>
      </w:r>
      <w:r w:rsidRPr="000D48F8">
        <w:rPr>
          <w:rFonts w:ascii="Aptos" w:hAnsi="Aptos" w:cs="Tahoma"/>
          <w:spacing w:val="-6"/>
        </w:rPr>
        <w:t xml:space="preserve"> </w:t>
      </w:r>
      <w:r w:rsidRPr="000D48F8">
        <w:rPr>
          <w:rFonts w:ascii="Aptos" w:hAnsi="Aptos" w:cs="Tahoma"/>
        </w:rPr>
        <w:t>borsa. La borsa decorrerà improrogabilmente dal primo giorno del mese/metà successivo a quello in cui sarà stato comunicato l’esito della selezione.</w:t>
      </w:r>
    </w:p>
    <w:p w14:paraId="6410E23F" w14:textId="77777777" w:rsidR="003D74A6" w:rsidRPr="000D48F8" w:rsidRDefault="003D74A6" w:rsidP="003D74A6">
      <w:pPr>
        <w:pStyle w:val="Corpotesto"/>
        <w:ind w:left="112" w:right="110"/>
        <w:jc w:val="both"/>
        <w:rPr>
          <w:rFonts w:ascii="Aptos" w:hAnsi="Aptos" w:cs="Tahoma"/>
        </w:rPr>
      </w:pPr>
      <w:r w:rsidRPr="000D48F8">
        <w:rPr>
          <w:rFonts w:ascii="Aptos" w:hAnsi="Aptos" w:cs="Tahoma"/>
        </w:rPr>
        <w:t>La borsa che, per rinuncia del vincitore o per mancata assegnazione, resta disponibile potrà essere attribuita al successivo idoneo secondo l’ordine della graduatoria di merito.</w:t>
      </w:r>
    </w:p>
    <w:p w14:paraId="76C47E59" w14:textId="77777777" w:rsidR="003D74A6" w:rsidRPr="000D48F8" w:rsidRDefault="003D74A6" w:rsidP="003D74A6">
      <w:pPr>
        <w:pStyle w:val="Corpotesto"/>
        <w:rPr>
          <w:rFonts w:ascii="Aptos" w:hAnsi="Aptos" w:cs="Tahoma"/>
        </w:rPr>
      </w:pPr>
    </w:p>
    <w:p w14:paraId="6B301903" w14:textId="77777777" w:rsidR="003D74A6" w:rsidRPr="000D48F8" w:rsidRDefault="003D74A6" w:rsidP="003D74A6">
      <w:pPr>
        <w:pStyle w:val="Titolo2"/>
        <w:jc w:val="center"/>
        <w:rPr>
          <w:rFonts w:ascii="Aptos" w:hAnsi="Aptos" w:cs="Tahoma"/>
        </w:rPr>
      </w:pPr>
      <w:r w:rsidRPr="000D48F8">
        <w:rPr>
          <w:rFonts w:ascii="Aptos" w:hAnsi="Aptos" w:cs="Tahoma"/>
        </w:rPr>
        <w:t>Art.</w:t>
      </w:r>
      <w:r w:rsidRPr="000D48F8">
        <w:rPr>
          <w:rFonts w:ascii="Aptos" w:hAnsi="Aptos" w:cs="Tahoma"/>
          <w:spacing w:val="-4"/>
        </w:rPr>
        <w:t xml:space="preserve"> </w:t>
      </w:r>
      <w:r w:rsidRPr="000D48F8">
        <w:rPr>
          <w:rFonts w:ascii="Aptos" w:hAnsi="Aptos" w:cs="Tahoma"/>
        </w:rPr>
        <w:t>11</w:t>
      </w:r>
      <w:r w:rsidRPr="000D48F8">
        <w:rPr>
          <w:rFonts w:ascii="Aptos" w:hAnsi="Aptos" w:cs="Tahoma"/>
          <w:spacing w:val="-3"/>
        </w:rPr>
        <w:t xml:space="preserve"> </w:t>
      </w:r>
      <w:r w:rsidRPr="000D48F8">
        <w:rPr>
          <w:rFonts w:ascii="Aptos" w:hAnsi="Aptos" w:cs="Tahoma"/>
        </w:rPr>
        <w:t>-</w:t>
      </w:r>
      <w:r w:rsidRPr="000D48F8">
        <w:rPr>
          <w:rFonts w:ascii="Aptos" w:hAnsi="Aptos" w:cs="Tahoma"/>
          <w:spacing w:val="-4"/>
        </w:rPr>
        <w:t xml:space="preserve"> </w:t>
      </w:r>
      <w:r w:rsidRPr="000D48F8">
        <w:rPr>
          <w:rFonts w:ascii="Aptos" w:hAnsi="Aptos" w:cs="Tahoma"/>
        </w:rPr>
        <w:t>Obblighi</w:t>
      </w:r>
      <w:r w:rsidRPr="000D48F8">
        <w:rPr>
          <w:rFonts w:ascii="Aptos" w:hAnsi="Aptos" w:cs="Tahoma"/>
          <w:spacing w:val="-7"/>
        </w:rPr>
        <w:t xml:space="preserve"> </w:t>
      </w:r>
      <w:r w:rsidRPr="000D48F8">
        <w:rPr>
          <w:rFonts w:ascii="Aptos" w:hAnsi="Aptos" w:cs="Tahoma"/>
        </w:rPr>
        <w:t>del</w:t>
      </w:r>
      <w:r w:rsidRPr="000D48F8">
        <w:rPr>
          <w:rFonts w:ascii="Aptos" w:hAnsi="Aptos" w:cs="Tahoma"/>
          <w:spacing w:val="-2"/>
        </w:rPr>
        <w:t xml:space="preserve"> borsista</w:t>
      </w:r>
    </w:p>
    <w:p w14:paraId="2F3C6B85" w14:textId="77777777" w:rsidR="003D74A6" w:rsidRPr="000D48F8" w:rsidRDefault="003D74A6" w:rsidP="003D74A6">
      <w:pPr>
        <w:pStyle w:val="Corpotesto"/>
        <w:ind w:left="112" w:right="114"/>
        <w:jc w:val="both"/>
        <w:rPr>
          <w:rFonts w:ascii="Aptos" w:hAnsi="Aptos" w:cs="Tahoma"/>
        </w:rPr>
      </w:pPr>
      <w:r w:rsidRPr="000D48F8">
        <w:rPr>
          <w:rFonts w:ascii="Aptos" w:hAnsi="Aptos" w:cs="Tahoma"/>
        </w:rPr>
        <w:t>Il</w:t>
      </w:r>
      <w:r w:rsidRPr="000D48F8">
        <w:rPr>
          <w:rFonts w:ascii="Aptos" w:hAnsi="Aptos" w:cs="Tahoma"/>
          <w:spacing w:val="-10"/>
        </w:rPr>
        <w:t xml:space="preserve"> </w:t>
      </w:r>
      <w:r w:rsidRPr="000D48F8">
        <w:rPr>
          <w:rFonts w:ascii="Aptos" w:hAnsi="Aptos" w:cs="Tahoma"/>
        </w:rPr>
        <w:t>vincitore</w:t>
      </w:r>
      <w:r w:rsidRPr="000D48F8">
        <w:rPr>
          <w:rFonts w:ascii="Aptos" w:hAnsi="Aptos" w:cs="Tahoma"/>
          <w:spacing w:val="-11"/>
        </w:rPr>
        <w:t xml:space="preserve"> </w:t>
      </w:r>
      <w:r w:rsidRPr="000D48F8">
        <w:rPr>
          <w:rFonts w:ascii="Aptos" w:hAnsi="Aptos" w:cs="Tahoma"/>
        </w:rPr>
        <w:t>della</w:t>
      </w:r>
      <w:r w:rsidRPr="000D48F8">
        <w:rPr>
          <w:rFonts w:ascii="Aptos" w:hAnsi="Aptos" w:cs="Tahoma"/>
          <w:spacing w:val="-10"/>
        </w:rPr>
        <w:t xml:space="preserve"> </w:t>
      </w:r>
      <w:r w:rsidRPr="000D48F8">
        <w:rPr>
          <w:rFonts w:ascii="Aptos" w:hAnsi="Aptos" w:cs="Tahoma"/>
        </w:rPr>
        <w:t>borsa</w:t>
      </w:r>
      <w:r w:rsidRPr="000D48F8">
        <w:rPr>
          <w:rFonts w:ascii="Aptos" w:hAnsi="Aptos" w:cs="Tahoma"/>
          <w:spacing w:val="-10"/>
        </w:rPr>
        <w:t xml:space="preserve"> </w:t>
      </w:r>
      <w:r w:rsidRPr="000D48F8">
        <w:rPr>
          <w:rFonts w:ascii="Aptos" w:hAnsi="Aptos" w:cs="Tahoma"/>
        </w:rPr>
        <w:t>di</w:t>
      </w:r>
      <w:r w:rsidRPr="000D48F8">
        <w:rPr>
          <w:rFonts w:ascii="Aptos" w:hAnsi="Aptos" w:cs="Tahoma"/>
          <w:spacing w:val="-10"/>
        </w:rPr>
        <w:t xml:space="preserve"> </w:t>
      </w:r>
      <w:r w:rsidRPr="000D48F8">
        <w:rPr>
          <w:rFonts w:ascii="Aptos" w:hAnsi="Aptos" w:cs="Tahoma"/>
        </w:rPr>
        <w:t>studio,</w:t>
      </w:r>
      <w:r w:rsidRPr="000D48F8">
        <w:rPr>
          <w:rFonts w:ascii="Aptos" w:hAnsi="Aptos" w:cs="Tahoma"/>
          <w:spacing w:val="-8"/>
        </w:rPr>
        <w:t xml:space="preserve"> </w:t>
      </w:r>
      <w:r w:rsidRPr="000D48F8">
        <w:rPr>
          <w:rFonts w:ascii="Aptos" w:hAnsi="Aptos" w:cs="Tahoma"/>
        </w:rPr>
        <w:t>entro</w:t>
      </w:r>
      <w:r w:rsidRPr="000D48F8">
        <w:rPr>
          <w:rFonts w:ascii="Aptos" w:hAnsi="Aptos" w:cs="Tahoma"/>
          <w:spacing w:val="-11"/>
        </w:rPr>
        <w:t xml:space="preserve"> </w:t>
      </w:r>
      <w:r w:rsidRPr="000D48F8">
        <w:rPr>
          <w:rFonts w:ascii="Aptos" w:hAnsi="Aptos" w:cs="Tahoma"/>
        </w:rPr>
        <w:t>il</w:t>
      </w:r>
      <w:r w:rsidRPr="000D48F8">
        <w:rPr>
          <w:rFonts w:ascii="Aptos" w:hAnsi="Aptos" w:cs="Tahoma"/>
          <w:spacing w:val="-10"/>
        </w:rPr>
        <w:t xml:space="preserve"> </w:t>
      </w:r>
      <w:r w:rsidRPr="000D48F8">
        <w:rPr>
          <w:rFonts w:ascii="Aptos" w:hAnsi="Aptos" w:cs="Tahoma"/>
        </w:rPr>
        <w:t>termine</w:t>
      </w:r>
      <w:r w:rsidRPr="000D48F8">
        <w:rPr>
          <w:rFonts w:ascii="Aptos" w:hAnsi="Aptos" w:cs="Tahoma"/>
          <w:spacing w:val="-9"/>
        </w:rPr>
        <w:t xml:space="preserve"> </w:t>
      </w:r>
      <w:r w:rsidRPr="000D48F8">
        <w:rPr>
          <w:rFonts w:ascii="Aptos" w:hAnsi="Aptos" w:cs="Tahoma"/>
        </w:rPr>
        <w:t>perentorio</w:t>
      </w:r>
      <w:r w:rsidRPr="000D48F8">
        <w:rPr>
          <w:rFonts w:ascii="Aptos" w:hAnsi="Aptos" w:cs="Tahoma"/>
          <w:spacing w:val="-9"/>
        </w:rPr>
        <w:t xml:space="preserve"> </w:t>
      </w:r>
      <w:r w:rsidRPr="000D48F8">
        <w:rPr>
          <w:rFonts w:ascii="Aptos" w:hAnsi="Aptos" w:cs="Tahoma"/>
        </w:rPr>
        <w:t>di</w:t>
      </w:r>
      <w:r w:rsidRPr="000D48F8">
        <w:rPr>
          <w:rFonts w:ascii="Aptos" w:hAnsi="Aptos" w:cs="Tahoma"/>
          <w:spacing w:val="-10"/>
        </w:rPr>
        <w:t xml:space="preserve"> </w:t>
      </w:r>
      <w:proofErr w:type="gramStart"/>
      <w:r w:rsidRPr="000D48F8">
        <w:rPr>
          <w:rFonts w:ascii="Aptos" w:hAnsi="Aptos" w:cs="Tahoma"/>
        </w:rPr>
        <w:t>10</w:t>
      </w:r>
      <w:proofErr w:type="gramEnd"/>
      <w:r w:rsidRPr="000D48F8">
        <w:rPr>
          <w:rFonts w:ascii="Aptos" w:hAnsi="Aptos" w:cs="Tahoma"/>
          <w:spacing w:val="-10"/>
        </w:rPr>
        <w:t xml:space="preserve"> </w:t>
      </w:r>
      <w:r w:rsidRPr="000D48F8">
        <w:rPr>
          <w:rFonts w:ascii="Aptos" w:hAnsi="Aptos" w:cs="Tahoma"/>
        </w:rPr>
        <w:t>giorni</w:t>
      </w:r>
      <w:r w:rsidRPr="000D48F8">
        <w:rPr>
          <w:rFonts w:ascii="Aptos" w:hAnsi="Aptos" w:cs="Tahoma"/>
          <w:spacing w:val="-7"/>
        </w:rPr>
        <w:t xml:space="preserve"> </w:t>
      </w:r>
      <w:r w:rsidRPr="000D48F8">
        <w:rPr>
          <w:rFonts w:ascii="Aptos" w:hAnsi="Aptos" w:cs="Tahoma"/>
        </w:rPr>
        <w:t>dalla</w:t>
      </w:r>
      <w:r w:rsidRPr="000D48F8">
        <w:rPr>
          <w:rFonts w:ascii="Aptos" w:hAnsi="Aptos" w:cs="Tahoma"/>
          <w:spacing w:val="-10"/>
        </w:rPr>
        <w:t xml:space="preserve"> </w:t>
      </w:r>
      <w:r w:rsidRPr="000D48F8">
        <w:rPr>
          <w:rFonts w:ascii="Aptos" w:hAnsi="Aptos" w:cs="Tahoma"/>
        </w:rPr>
        <w:t>data</w:t>
      </w:r>
      <w:r w:rsidRPr="000D48F8">
        <w:rPr>
          <w:rFonts w:ascii="Aptos" w:hAnsi="Aptos" w:cs="Tahoma"/>
          <w:spacing w:val="-10"/>
        </w:rPr>
        <w:t xml:space="preserve"> </w:t>
      </w:r>
      <w:r w:rsidRPr="000D48F8">
        <w:rPr>
          <w:rFonts w:ascii="Aptos" w:hAnsi="Aptos" w:cs="Tahoma"/>
        </w:rPr>
        <w:t>di</w:t>
      </w:r>
      <w:r w:rsidRPr="000D48F8">
        <w:rPr>
          <w:rFonts w:ascii="Aptos" w:hAnsi="Aptos" w:cs="Tahoma"/>
          <w:spacing w:val="-10"/>
        </w:rPr>
        <w:t xml:space="preserve"> </w:t>
      </w:r>
      <w:r w:rsidRPr="000D48F8">
        <w:rPr>
          <w:rFonts w:ascii="Aptos" w:hAnsi="Aptos" w:cs="Tahoma"/>
        </w:rPr>
        <w:t>ricevimento della</w:t>
      </w:r>
      <w:r w:rsidRPr="000D48F8">
        <w:rPr>
          <w:rFonts w:ascii="Aptos" w:hAnsi="Aptos" w:cs="Tahoma"/>
          <w:spacing w:val="-8"/>
        </w:rPr>
        <w:t xml:space="preserve"> </w:t>
      </w:r>
      <w:r w:rsidRPr="000D48F8">
        <w:rPr>
          <w:rFonts w:ascii="Aptos" w:hAnsi="Aptos" w:cs="Tahoma"/>
        </w:rPr>
        <w:t>comunicazione</w:t>
      </w:r>
      <w:r w:rsidRPr="000D48F8">
        <w:rPr>
          <w:rFonts w:ascii="Aptos" w:hAnsi="Aptos" w:cs="Tahoma"/>
          <w:spacing w:val="-7"/>
        </w:rPr>
        <w:t xml:space="preserve"> </w:t>
      </w:r>
      <w:r w:rsidRPr="000D48F8">
        <w:rPr>
          <w:rFonts w:ascii="Aptos" w:hAnsi="Aptos" w:cs="Tahoma"/>
        </w:rPr>
        <w:t>scritta</w:t>
      </w:r>
      <w:r w:rsidRPr="000D48F8">
        <w:rPr>
          <w:rFonts w:ascii="Aptos" w:hAnsi="Aptos" w:cs="Tahoma"/>
          <w:spacing w:val="-8"/>
        </w:rPr>
        <w:t xml:space="preserve"> </w:t>
      </w:r>
      <w:r w:rsidRPr="000D48F8">
        <w:rPr>
          <w:rFonts w:ascii="Aptos" w:hAnsi="Aptos" w:cs="Tahoma"/>
        </w:rPr>
        <w:t>con</w:t>
      </w:r>
      <w:r w:rsidRPr="000D48F8">
        <w:rPr>
          <w:rFonts w:ascii="Aptos" w:hAnsi="Aptos" w:cs="Tahoma"/>
          <w:spacing w:val="-7"/>
        </w:rPr>
        <w:t xml:space="preserve"> </w:t>
      </w:r>
      <w:r w:rsidRPr="000D48F8">
        <w:rPr>
          <w:rFonts w:ascii="Aptos" w:hAnsi="Aptos" w:cs="Tahoma"/>
        </w:rPr>
        <w:t>la</w:t>
      </w:r>
      <w:r w:rsidRPr="000D48F8">
        <w:rPr>
          <w:rFonts w:ascii="Aptos" w:hAnsi="Aptos" w:cs="Tahoma"/>
          <w:spacing w:val="-5"/>
        </w:rPr>
        <w:t xml:space="preserve"> </w:t>
      </w:r>
      <w:r w:rsidRPr="000D48F8">
        <w:rPr>
          <w:rFonts w:ascii="Aptos" w:hAnsi="Aptos" w:cs="Tahoma"/>
        </w:rPr>
        <w:t>quale</w:t>
      </w:r>
      <w:r w:rsidRPr="000D48F8">
        <w:rPr>
          <w:rFonts w:ascii="Aptos" w:hAnsi="Aptos" w:cs="Tahoma"/>
          <w:spacing w:val="-9"/>
        </w:rPr>
        <w:t xml:space="preserve"> </w:t>
      </w:r>
      <w:r w:rsidRPr="000D48F8">
        <w:rPr>
          <w:rFonts w:ascii="Aptos" w:hAnsi="Aptos" w:cs="Tahoma"/>
        </w:rPr>
        <w:t>gli</w:t>
      </w:r>
      <w:r w:rsidRPr="000D48F8">
        <w:rPr>
          <w:rFonts w:ascii="Aptos" w:hAnsi="Aptos" w:cs="Tahoma"/>
          <w:spacing w:val="-5"/>
        </w:rPr>
        <w:t xml:space="preserve"> </w:t>
      </w:r>
      <w:r w:rsidRPr="000D48F8">
        <w:rPr>
          <w:rFonts w:ascii="Aptos" w:hAnsi="Aptos" w:cs="Tahoma"/>
        </w:rPr>
        <w:t>è</w:t>
      </w:r>
      <w:r w:rsidRPr="000D48F8">
        <w:rPr>
          <w:rFonts w:ascii="Aptos" w:hAnsi="Aptos" w:cs="Tahoma"/>
          <w:spacing w:val="-7"/>
        </w:rPr>
        <w:t xml:space="preserve"> </w:t>
      </w:r>
      <w:r w:rsidRPr="000D48F8">
        <w:rPr>
          <w:rFonts w:ascii="Aptos" w:hAnsi="Aptos" w:cs="Tahoma"/>
        </w:rPr>
        <w:t>stata</w:t>
      </w:r>
      <w:r w:rsidRPr="000D48F8">
        <w:rPr>
          <w:rFonts w:ascii="Aptos" w:hAnsi="Aptos" w:cs="Tahoma"/>
          <w:spacing w:val="-8"/>
        </w:rPr>
        <w:t xml:space="preserve"> </w:t>
      </w:r>
      <w:r w:rsidRPr="000D48F8">
        <w:rPr>
          <w:rFonts w:ascii="Aptos" w:hAnsi="Aptos" w:cs="Tahoma"/>
        </w:rPr>
        <w:t>data</w:t>
      </w:r>
      <w:r w:rsidRPr="000D48F8">
        <w:rPr>
          <w:rFonts w:ascii="Aptos" w:hAnsi="Aptos" w:cs="Tahoma"/>
          <w:spacing w:val="-8"/>
        </w:rPr>
        <w:t xml:space="preserve"> </w:t>
      </w:r>
      <w:r w:rsidRPr="000D48F8">
        <w:rPr>
          <w:rFonts w:ascii="Aptos" w:hAnsi="Aptos" w:cs="Tahoma"/>
        </w:rPr>
        <w:t>notizia</w:t>
      </w:r>
      <w:r w:rsidRPr="000D48F8">
        <w:rPr>
          <w:rFonts w:ascii="Aptos" w:hAnsi="Aptos" w:cs="Tahoma"/>
          <w:spacing w:val="-8"/>
        </w:rPr>
        <w:t xml:space="preserve"> </w:t>
      </w:r>
      <w:r w:rsidRPr="000D48F8">
        <w:rPr>
          <w:rFonts w:ascii="Aptos" w:hAnsi="Aptos" w:cs="Tahoma"/>
        </w:rPr>
        <w:t>della</w:t>
      </w:r>
      <w:r w:rsidRPr="000D48F8">
        <w:rPr>
          <w:rFonts w:ascii="Aptos" w:hAnsi="Aptos" w:cs="Tahoma"/>
          <w:spacing w:val="-5"/>
        </w:rPr>
        <w:t xml:space="preserve"> </w:t>
      </w:r>
      <w:r w:rsidRPr="000D48F8">
        <w:rPr>
          <w:rFonts w:ascii="Aptos" w:hAnsi="Aptos" w:cs="Tahoma"/>
        </w:rPr>
        <w:t>vincita,</w:t>
      </w:r>
      <w:r w:rsidRPr="000D48F8">
        <w:rPr>
          <w:rFonts w:ascii="Aptos" w:hAnsi="Aptos" w:cs="Tahoma"/>
          <w:spacing w:val="-8"/>
        </w:rPr>
        <w:t xml:space="preserve"> </w:t>
      </w:r>
      <w:r w:rsidRPr="000D48F8">
        <w:rPr>
          <w:rFonts w:ascii="Aptos" w:hAnsi="Aptos" w:cs="Tahoma"/>
        </w:rPr>
        <w:t>è</w:t>
      </w:r>
      <w:r w:rsidRPr="000D48F8">
        <w:rPr>
          <w:rFonts w:ascii="Aptos" w:hAnsi="Aptos" w:cs="Tahoma"/>
          <w:spacing w:val="-7"/>
        </w:rPr>
        <w:t xml:space="preserve"> </w:t>
      </w:r>
      <w:r w:rsidRPr="000D48F8">
        <w:rPr>
          <w:rFonts w:ascii="Aptos" w:hAnsi="Aptos" w:cs="Tahoma"/>
        </w:rPr>
        <w:t>tenuto</w:t>
      </w:r>
      <w:r w:rsidRPr="000D48F8">
        <w:rPr>
          <w:rFonts w:ascii="Aptos" w:hAnsi="Aptos" w:cs="Tahoma"/>
          <w:spacing w:val="-9"/>
        </w:rPr>
        <w:t xml:space="preserve"> </w:t>
      </w:r>
      <w:r w:rsidRPr="000D48F8">
        <w:rPr>
          <w:rFonts w:ascii="Aptos" w:hAnsi="Aptos" w:cs="Tahoma"/>
        </w:rPr>
        <w:t>ad</w:t>
      </w:r>
      <w:r w:rsidRPr="000D48F8">
        <w:rPr>
          <w:rFonts w:ascii="Aptos" w:hAnsi="Aptos" w:cs="Tahoma"/>
          <w:spacing w:val="-5"/>
        </w:rPr>
        <w:t xml:space="preserve"> </w:t>
      </w:r>
      <w:r w:rsidRPr="000D48F8">
        <w:rPr>
          <w:rFonts w:ascii="Aptos" w:hAnsi="Aptos" w:cs="Tahoma"/>
        </w:rPr>
        <w:t>inviare, a pena di decadenza, i seguenti documenti:</w:t>
      </w:r>
    </w:p>
    <w:p w14:paraId="3BF5A8A8" w14:textId="77777777" w:rsidR="003D74A6" w:rsidRPr="000D48F8" w:rsidRDefault="003D74A6" w:rsidP="003D74A6">
      <w:pPr>
        <w:pStyle w:val="Corpotesto"/>
        <w:rPr>
          <w:rFonts w:ascii="Aptos" w:hAnsi="Aptos" w:cs="Tahoma"/>
        </w:rPr>
      </w:pPr>
    </w:p>
    <w:p w14:paraId="5A53F89E" w14:textId="77777777" w:rsidR="003D74A6" w:rsidRPr="000D48F8" w:rsidRDefault="003D74A6" w:rsidP="003D74A6">
      <w:pPr>
        <w:pStyle w:val="Paragrafoelenco"/>
        <w:widowControl w:val="0"/>
        <w:numPr>
          <w:ilvl w:val="0"/>
          <w:numId w:val="11"/>
        </w:numPr>
        <w:tabs>
          <w:tab w:val="left" w:pos="830"/>
        </w:tabs>
        <w:autoSpaceDE w:val="0"/>
        <w:autoSpaceDN w:val="0"/>
        <w:spacing w:after="0" w:line="243" w:lineRule="exact"/>
        <w:ind w:left="830" w:hanging="358"/>
        <w:contextualSpacing w:val="0"/>
        <w:jc w:val="left"/>
        <w:rPr>
          <w:rFonts w:ascii="Aptos" w:hAnsi="Aptos" w:cs="Tahoma"/>
          <w:sz w:val="20"/>
        </w:rPr>
      </w:pPr>
      <w:r w:rsidRPr="000D48F8">
        <w:rPr>
          <w:rFonts w:ascii="Aptos" w:hAnsi="Aptos" w:cs="Tahoma"/>
          <w:sz w:val="20"/>
        </w:rPr>
        <w:t>una</w:t>
      </w:r>
      <w:r w:rsidRPr="000D48F8">
        <w:rPr>
          <w:rFonts w:ascii="Aptos" w:hAnsi="Aptos" w:cs="Tahoma"/>
          <w:spacing w:val="-8"/>
          <w:sz w:val="20"/>
        </w:rPr>
        <w:t xml:space="preserve"> </w:t>
      </w:r>
      <w:r w:rsidRPr="000D48F8">
        <w:rPr>
          <w:rFonts w:ascii="Aptos" w:hAnsi="Aptos" w:cs="Tahoma"/>
          <w:sz w:val="20"/>
        </w:rPr>
        <w:t>dichiarazione</w:t>
      </w:r>
      <w:r w:rsidRPr="000D48F8">
        <w:rPr>
          <w:rFonts w:ascii="Aptos" w:hAnsi="Aptos" w:cs="Tahoma"/>
          <w:spacing w:val="-9"/>
          <w:sz w:val="20"/>
        </w:rPr>
        <w:t xml:space="preserve"> </w:t>
      </w:r>
      <w:r w:rsidRPr="000D48F8">
        <w:rPr>
          <w:rFonts w:ascii="Aptos" w:hAnsi="Aptos" w:cs="Tahoma"/>
          <w:sz w:val="20"/>
        </w:rPr>
        <w:t>di</w:t>
      </w:r>
      <w:r w:rsidRPr="000D48F8">
        <w:rPr>
          <w:rFonts w:ascii="Aptos" w:hAnsi="Aptos" w:cs="Tahoma"/>
          <w:spacing w:val="-8"/>
          <w:sz w:val="20"/>
        </w:rPr>
        <w:t xml:space="preserve"> </w:t>
      </w:r>
      <w:r w:rsidRPr="000D48F8">
        <w:rPr>
          <w:rFonts w:ascii="Aptos" w:hAnsi="Aptos" w:cs="Tahoma"/>
          <w:sz w:val="20"/>
        </w:rPr>
        <w:t>accettazione</w:t>
      </w:r>
      <w:r w:rsidRPr="000D48F8">
        <w:rPr>
          <w:rFonts w:ascii="Aptos" w:hAnsi="Aptos" w:cs="Tahoma"/>
          <w:spacing w:val="-8"/>
          <w:sz w:val="20"/>
        </w:rPr>
        <w:t xml:space="preserve"> </w:t>
      </w:r>
      <w:r w:rsidRPr="000D48F8">
        <w:rPr>
          <w:rFonts w:ascii="Aptos" w:hAnsi="Aptos" w:cs="Tahoma"/>
          <w:sz w:val="20"/>
        </w:rPr>
        <w:t>della</w:t>
      </w:r>
      <w:r w:rsidRPr="000D48F8">
        <w:rPr>
          <w:rFonts w:ascii="Aptos" w:hAnsi="Aptos" w:cs="Tahoma"/>
          <w:spacing w:val="-8"/>
          <w:sz w:val="20"/>
        </w:rPr>
        <w:t xml:space="preserve"> </w:t>
      </w:r>
      <w:r w:rsidRPr="000D48F8">
        <w:rPr>
          <w:rFonts w:ascii="Aptos" w:hAnsi="Aptos" w:cs="Tahoma"/>
          <w:sz w:val="20"/>
        </w:rPr>
        <w:t>borsa</w:t>
      </w:r>
      <w:r w:rsidRPr="000D48F8">
        <w:rPr>
          <w:rFonts w:ascii="Aptos" w:hAnsi="Aptos" w:cs="Tahoma"/>
          <w:spacing w:val="-8"/>
          <w:sz w:val="20"/>
        </w:rPr>
        <w:t xml:space="preserve"> </w:t>
      </w:r>
      <w:r w:rsidRPr="000D48F8">
        <w:rPr>
          <w:rFonts w:ascii="Aptos" w:hAnsi="Aptos" w:cs="Tahoma"/>
          <w:sz w:val="20"/>
        </w:rPr>
        <w:t>medesima</w:t>
      </w:r>
      <w:r w:rsidRPr="000D48F8">
        <w:rPr>
          <w:rFonts w:ascii="Aptos" w:hAnsi="Aptos" w:cs="Tahoma"/>
          <w:spacing w:val="-7"/>
          <w:sz w:val="20"/>
        </w:rPr>
        <w:t xml:space="preserve"> </w:t>
      </w:r>
      <w:r w:rsidRPr="000D48F8">
        <w:rPr>
          <w:rFonts w:ascii="Aptos" w:hAnsi="Aptos" w:cs="Tahoma"/>
          <w:sz w:val="20"/>
        </w:rPr>
        <w:t>senza</w:t>
      </w:r>
      <w:r w:rsidRPr="000D48F8">
        <w:rPr>
          <w:rFonts w:ascii="Aptos" w:hAnsi="Aptos" w:cs="Tahoma"/>
          <w:spacing w:val="-8"/>
          <w:sz w:val="20"/>
        </w:rPr>
        <w:t xml:space="preserve"> </w:t>
      </w:r>
      <w:r w:rsidRPr="000D48F8">
        <w:rPr>
          <w:rFonts w:ascii="Aptos" w:hAnsi="Aptos" w:cs="Tahoma"/>
          <w:spacing w:val="-2"/>
          <w:sz w:val="20"/>
        </w:rPr>
        <w:t>riserve;</w:t>
      </w:r>
    </w:p>
    <w:p w14:paraId="62759917" w14:textId="77777777" w:rsidR="003D74A6" w:rsidRPr="000D48F8" w:rsidRDefault="003D74A6" w:rsidP="003D74A6">
      <w:pPr>
        <w:pStyle w:val="Paragrafoelenco"/>
        <w:widowControl w:val="0"/>
        <w:numPr>
          <w:ilvl w:val="0"/>
          <w:numId w:val="11"/>
        </w:numPr>
        <w:tabs>
          <w:tab w:val="left" w:pos="831"/>
        </w:tabs>
        <w:autoSpaceDE w:val="0"/>
        <w:autoSpaceDN w:val="0"/>
        <w:spacing w:after="0" w:line="243" w:lineRule="exact"/>
        <w:ind w:left="831" w:hanging="359"/>
        <w:contextualSpacing w:val="0"/>
        <w:jc w:val="left"/>
        <w:rPr>
          <w:rFonts w:ascii="Aptos" w:hAnsi="Aptos" w:cs="Tahoma"/>
          <w:sz w:val="20"/>
        </w:rPr>
      </w:pPr>
      <w:r w:rsidRPr="000D48F8">
        <w:rPr>
          <w:rFonts w:ascii="Aptos" w:hAnsi="Aptos" w:cs="Tahoma"/>
          <w:sz w:val="20"/>
        </w:rPr>
        <w:t>una</w:t>
      </w:r>
      <w:r w:rsidRPr="000D48F8">
        <w:rPr>
          <w:rFonts w:ascii="Aptos" w:hAnsi="Aptos" w:cs="Tahoma"/>
          <w:spacing w:val="-6"/>
          <w:sz w:val="20"/>
        </w:rPr>
        <w:t xml:space="preserve"> </w:t>
      </w:r>
      <w:r w:rsidRPr="000D48F8">
        <w:rPr>
          <w:rFonts w:ascii="Aptos" w:hAnsi="Aptos" w:cs="Tahoma"/>
          <w:sz w:val="20"/>
        </w:rPr>
        <w:t>dichiarazione</w:t>
      </w:r>
      <w:r w:rsidRPr="000D48F8">
        <w:rPr>
          <w:rFonts w:ascii="Aptos" w:hAnsi="Aptos" w:cs="Tahoma"/>
          <w:spacing w:val="-7"/>
          <w:sz w:val="20"/>
        </w:rPr>
        <w:t xml:space="preserve"> </w:t>
      </w:r>
      <w:r w:rsidRPr="000D48F8">
        <w:rPr>
          <w:rFonts w:ascii="Aptos" w:hAnsi="Aptos" w:cs="Tahoma"/>
          <w:sz w:val="20"/>
        </w:rPr>
        <w:t>di</w:t>
      </w:r>
      <w:r w:rsidRPr="000D48F8">
        <w:rPr>
          <w:rFonts w:ascii="Aptos" w:hAnsi="Aptos" w:cs="Tahoma"/>
          <w:spacing w:val="-5"/>
          <w:sz w:val="20"/>
        </w:rPr>
        <w:t xml:space="preserve"> </w:t>
      </w:r>
      <w:r w:rsidRPr="000D48F8">
        <w:rPr>
          <w:rFonts w:ascii="Aptos" w:hAnsi="Aptos" w:cs="Tahoma"/>
          <w:sz w:val="20"/>
        </w:rPr>
        <w:t>non</w:t>
      </w:r>
      <w:r w:rsidRPr="000D48F8">
        <w:rPr>
          <w:rFonts w:ascii="Aptos" w:hAnsi="Aptos" w:cs="Tahoma"/>
          <w:spacing w:val="-5"/>
          <w:sz w:val="20"/>
        </w:rPr>
        <w:t xml:space="preserve"> </w:t>
      </w:r>
      <w:r w:rsidRPr="000D48F8">
        <w:rPr>
          <w:rFonts w:ascii="Aptos" w:hAnsi="Aptos" w:cs="Tahoma"/>
          <w:sz w:val="20"/>
        </w:rPr>
        <w:t>usufruire</w:t>
      </w:r>
      <w:r w:rsidRPr="000D48F8">
        <w:rPr>
          <w:rFonts w:ascii="Aptos" w:hAnsi="Aptos" w:cs="Tahoma"/>
          <w:spacing w:val="-7"/>
          <w:sz w:val="20"/>
        </w:rPr>
        <w:t xml:space="preserve"> </w:t>
      </w:r>
      <w:r w:rsidRPr="000D48F8">
        <w:rPr>
          <w:rFonts w:ascii="Aptos" w:hAnsi="Aptos" w:cs="Tahoma"/>
          <w:sz w:val="20"/>
        </w:rPr>
        <w:t>di</w:t>
      </w:r>
      <w:r w:rsidRPr="000D48F8">
        <w:rPr>
          <w:rFonts w:ascii="Aptos" w:hAnsi="Aptos" w:cs="Tahoma"/>
          <w:spacing w:val="-5"/>
          <w:sz w:val="20"/>
        </w:rPr>
        <w:t xml:space="preserve"> </w:t>
      </w:r>
      <w:r w:rsidRPr="000D48F8">
        <w:rPr>
          <w:rFonts w:ascii="Aptos" w:hAnsi="Aptos" w:cs="Tahoma"/>
          <w:sz w:val="20"/>
        </w:rPr>
        <w:t>altre</w:t>
      </w:r>
      <w:r w:rsidRPr="000D48F8">
        <w:rPr>
          <w:rFonts w:ascii="Aptos" w:hAnsi="Aptos" w:cs="Tahoma"/>
          <w:spacing w:val="-5"/>
          <w:sz w:val="20"/>
        </w:rPr>
        <w:t xml:space="preserve"> </w:t>
      </w:r>
      <w:r w:rsidRPr="000D48F8">
        <w:rPr>
          <w:rFonts w:ascii="Aptos" w:hAnsi="Aptos" w:cs="Tahoma"/>
          <w:sz w:val="20"/>
        </w:rPr>
        <w:t>borse</w:t>
      </w:r>
      <w:r w:rsidRPr="000D48F8">
        <w:rPr>
          <w:rFonts w:ascii="Aptos" w:hAnsi="Aptos" w:cs="Tahoma"/>
          <w:spacing w:val="-5"/>
          <w:sz w:val="20"/>
        </w:rPr>
        <w:t xml:space="preserve"> </w:t>
      </w:r>
      <w:r w:rsidRPr="000D48F8">
        <w:rPr>
          <w:rFonts w:ascii="Aptos" w:hAnsi="Aptos" w:cs="Tahoma"/>
          <w:sz w:val="20"/>
        </w:rPr>
        <w:t>di</w:t>
      </w:r>
      <w:r w:rsidRPr="000D48F8">
        <w:rPr>
          <w:rFonts w:ascii="Aptos" w:hAnsi="Aptos" w:cs="Tahoma"/>
          <w:spacing w:val="-5"/>
          <w:sz w:val="20"/>
        </w:rPr>
        <w:t xml:space="preserve"> </w:t>
      </w:r>
      <w:r w:rsidRPr="000D48F8">
        <w:rPr>
          <w:rFonts w:ascii="Aptos" w:hAnsi="Aptos" w:cs="Tahoma"/>
          <w:sz w:val="20"/>
        </w:rPr>
        <w:t>studio</w:t>
      </w:r>
      <w:r w:rsidRPr="000D48F8">
        <w:rPr>
          <w:rFonts w:ascii="Aptos" w:hAnsi="Aptos" w:cs="Tahoma"/>
          <w:spacing w:val="-7"/>
          <w:sz w:val="20"/>
        </w:rPr>
        <w:t xml:space="preserve"> </w:t>
      </w:r>
      <w:r w:rsidRPr="000D48F8">
        <w:rPr>
          <w:rFonts w:ascii="Aptos" w:hAnsi="Aptos" w:cs="Tahoma"/>
          <w:sz w:val="20"/>
        </w:rPr>
        <w:t>a</w:t>
      </w:r>
      <w:r w:rsidRPr="000D48F8">
        <w:rPr>
          <w:rFonts w:ascii="Aptos" w:hAnsi="Aptos" w:cs="Tahoma"/>
          <w:spacing w:val="-5"/>
          <w:sz w:val="20"/>
        </w:rPr>
        <w:t xml:space="preserve"> </w:t>
      </w:r>
      <w:r w:rsidRPr="000D48F8">
        <w:rPr>
          <w:rFonts w:ascii="Aptos" w:hAnsi="Aptos" w:cs="Tahoma"/>
          <w:sz w:val="20"/>
        </w:rPr>
        <w:t>qualsiasi</w:t>
      </w:r>
      <w:r w:rsidRPr="000D48F8">
        <w:rPr>
          <w:rFonts w:ascii="Aptos" w:hAnsi="Aptos" w:cs="Tahoma"/>
          <w:spacing w:val="-3"/>
          <w:sz w:val="20"/>
        </w:rPr>
        <w:t xml:space="preserve"> </w:t>
      </w:r>
      <w:r w:rsidRPr="000D48F8">
        <w:rPr>
          <w:rFonts w:ascii="Aptos" w:hAnsi="Aptos" w:cs="Tahoma"/>
          <w:sz w:val="20"/>
        </w:rPr>
        <w:t>titolo</w:t>
      </w:r>
      <w:r w:rsidRPr="000D48F8">
        <w:rPr>
          <w:rFonts w:ascii="Aptos" w:hAnsi="Aptos" w:cs="Tahoma"/>
          <w:spacing w:val="-7"/>
          <w:sz w:val="20"/>
        </w:rPr>
        <w:t xml:space="preserve"> </w:t>
      </w:r>
      <w:r w:rsidRPr="000D48F8">
        <w:rPr>
          <w:rFonts w:ascii="Aptos" w:hAnsi="Aptos" w:cs="Tahoma"/>
          <w:spacing w:val="-2"/>
          <w:sz w:val="20"/>
        </w:rPr>
        <w:t>conferite;</w:t>
      </w:r>
    </w:p>
    <w:p w14:paraId="547F0370" w14:textId="77777777" w:rsidR="003D74A6" w:rsidRPr="000D48F8" w:rsidRDefault="003D74A6" w:rsidP="003D74A6">
      <w:pPr>
        <w:pStyle w:val="Corpotesto"/>
        <w:spacing w:before="1"/>
        <w:rPr>
          <w:rFonts w:ascii="Aptos" w:hAnsi="Aptos" w:cs="Tahoma"/>
        </w:rPr>
      </w:pPr>
    </w:p>
    <w:p w14:paraId="27B3B1BC" w14:textId="77777777" w:rsidR="003D74A6" w:rsidRPr="000D48F8" w:rsidRDefault="003D74A6" w:rsidP="003D74A6">
      <w:pPr>
        <w:pStyle w:val="Corpotesto"/>
        <w:ind w:left="112" w:right="113"/>
        <w:jc w:val="both"/>
        <w:rPr>
          <w:rFonts w:ascii="Aptos" w:hAnsi="Aptos" w:cs="Tahoma"/>
        </w:rPr>
      </w:pPr>
      <w:r w:rsidRPr="000D48F8">
        <w:rPr>
          <w:rFonts w:ascii="Aptos" w:hAnsi="Aptos" w:cs="Tahoma"/>
        </w:rPr>
        <w:t>Il vincitore che nel termine stabilito non ottemperi a quanto richiesto sarà dichiarato decaduto. Nel caso in cui il vincitore rinunci espressamente alla borsa, ovvero non accetti la stessa nel termine</w:t>
      </w:r>
      <w:r w:rsidRPr="000D48F8">
        <w:rPr>
          <w:rFonts w:ascii="Aptos" w:hAnsi="Aptos" w:cs="Tahoma"/>
          <w:spacing w:val="-15"/>
        </w:rPr>
        <w:t xml:space="preserve"> </w:t>
      </w:r>
      <w:r w:rsidRPr="000D48F8">
        <w:rPr>
          <w:rFonts w:ascii="Aptos" w:hAnsi="Aptos" w:cs="Tahoma"/>
        </w:rPr>
        <w:t>previsto,</w:t>
      </w:r>
      <w:r w:rsidRPr="000D48F8">
        <w:rPr>
          <w:rFonts w:ascii="Aptos" w:hAnsi="Aptos" w:cs="Tahoma"/>
          <w:spacing w:val="-14"/>
        </w:rPr>
        <w:t xml:space="preserve"> </w:t>
      </w:r>
      <w:r w:rsidRPr="000D48F8">
        <w:rPr>
          <w:rFonts w:ascii="Aptos" w:hAnsi="Aptos" w:cs="Tahoma"/>
        </w:rPr>
        <w:t>si</w:t>
      </w:r>
      <w:r w:rsidRPr="000D48F8">
        <w:rPr>
          <w:rFonts w:ascii="Aptos" w:hAnsi="Aptos" w:cs="Tahoma"/>
          <w:spacing w:val="-16"/>
        </w:rPr>
        <w:t xml:space="preserve"> </w:t>
      </w:r>
      <w:r w:rsidRPr="000D48F8">
        <w:rPr>
          <w:rFonts w:ascii="Aptos" w:hAnsi="Aptos" w:cs="Tahoma"/>
        </w:rPr>
        <w:t>procede</w:t>
      </w:r>
      <w:r w:rsidRPr="000D48F8">
        <w:rPr>
          <w:rFonts w:ascii="Aptos" w:hAnsi="Aptos" w:cs="Tahoma"/>
          <w:spacing w:val="-15"/>
        </w:rPr>
        <w:t xml:space="preserve"> </w:t>
      </w:r>
      <w:r w:rsidRPr="000D48F8">
        <w:rPr>
          <w:rFonts w:ascii="Aptos" w:hAnsi="Aptos" w:cs="Tahoma"/>
        </w:rPr>
        <w:t>allo</w:t>
      </w:r>
      <w:r w:rsidRPr="000D48F8">
        <w:rPr>
          <w:rFonts w:ascii="Aptos" w:hAnsi="Aptos" w:cs="Tahoma"/>
          <w:spacing w:val="-15"/>
        </w:rPr>
        <w:t xml:space="preserve"> </w:t>
      </w:r>
      <w:r w:rsidRPr="000D48F8">
        <w:rPr>
          <w:rFonts w:ascii="Aptos" w:hAnsi="Aptos" w:cs="Tahoma"/>
        </w:rPr>
        <w:t>scorrimento</w:t>
      </w:r>
      <w:r w:rsidRPr="000D48F8">
        <w:rPr>
          <w:rFonts w:ascii="Aptos" w:hAnsi="Aptos" w:cs="Tahoma"/>
          <w:spacing w:val="-15"/>
        </w:rPr>
        <w:t xml:space="preserve"> </w:t>
      </w:r>
      <w:r w:rsidRPr="000D48F8">
        <w:rPr>
          <w:rFonts w:ascii="Aptos" w:hAnsi="Aptos" w:cs="Tahoma"/>
        </w:rPr>
        <w:t>della</w:t>
      </w:r>
      <w:r w:rsidRPr="000D48F8">
        <w:rPr>
          <w:rFonts w:ascii="Aptos" w:hAnsi="Aptos" w:cs="Tahoma"/>
          <w:spacing w:val="-16"/>
        </w:rPr>
        <w:t xml:space="preserve"> </w:t>
      </w:r>
      <w:r w:rsidRPr="000D48F8">
        <w:rPr>
          <w:rFonts w:ascii="Aptos" w:hAnsi="Aptos" w:cs="Tahoma"/>
        </w:rPr>
        <w:t>graduatoria,</w:t>
      </w:r>
      <w:r w:rsidRPr="000D48F8">
        <w:rPr>
          <w:rFonts w:ascii="Aptos" w:hAnsi="Aptos" w:cs="Tahoma"/>
          <w:spacing w:val="-14"/>
        </w:rPr>
        <w:t xml:space="preserve"> </w:t>
      </w:r>
      <w:r w:rsidRPr="000D48F8">
        <w:rPr>
          <w:rFonts w:ascii="Aptos" w:hAnsi="Aptos" w:cs="Tahoma"/>
        </w:rPr>
        <w:t>qualora</w:t>
      </w:r>
      <w:r w:rsidRPr="000D48F8">
        <w:rPr>
          <w:rFonts w:ascii="Aptos" w:hAnsi="Aptos" w:cs="Tahoma"/>
          <w:spacing w:val="-16"/>
        </w:rPr>
        <w:t xml:space="preserve"> </w:t>
      </w:r>
      <w:r w:rsidRPr="000D48F8">
        <w:rPr>
          <w:rFonts w:ascii="Aptos" w:hAnsi="Aptos" w:cs="Tahoma"/>
        </w:rPr>
        <w:t>il</w:t>
      </w:r>
      <w:r w:rsidRPr="000D48F8">
        <w:rPr>
          <w:rFonts w:ascii="Aptos" w:hAnsi="Aptos" w:cs="Tahoma"/>
          <w:spacing w:val="-11"/>
        </w:rPr>
        <w:t xml:space="preserve"> </w:t>
      </w:r>
      <w:r w:rsidRPr="000D48F8">
        <w:rPr>
          <w:rFonts w:ascii="Aptos" w:hAnsi="Aptos" w:cs="Tahoma"/>
        </w:rPr>
        <w:t>responsabile</w:t>
      </w:r>
      <w:r w:rsidRPr="000D48F8">
        <w:rPr>
          <w:rFonts w:ascii="Aptos" w:hAnsi="Aptos" w:cs="Tahoma"/>
          <w:spacing w:val="-15"/>
        </w:rPr>
        <w:t xml:space="preserve"> </w:t>
      </w:r>
      <w:r w:rsidRPr="000D48F8">
        <w:rPr>
          <w:rFonts w:ascii="Aptos" w:hAnsi="Aptos" w:cs="Tahoma"/>
        </w:rPr>
        <w:t>scientifico ne faccia espressa richiesta. Il borsista non può svolgere attività didattica universitaria. Può, qualora nominato cultore della materia e in tale qualità, far parte di commissioni di esami universitari. Può, inoltre, svolgere seminari riguardanti le sue ricerche.</w:t>
      </w:r>
    </w:p>
    <w:p w14:paraId="33B64F2A" w14:textId="77777777" w:rsidR="003D74A6" w:rsidRPr="000D48F8" w:rsidRDefault="003D74A6" w:rsidP="003D74A6">
      <w:pPr>
        <w:pStyle w:val="Corpotesto"/>
        <w:spacing w:before="1"/>
        <w:ind w:left="112" w:right="113"/>
        <w:jc w:val="both"/>
        <w:rPr>
          <w:rFonts w:ascii="Aptos" w:hAnsi="Aptos" w:cs="Tahoma"/>
        </w:rPr>
      </w:pPr>
      <w:r w:rsidRPr="000D48F8">
        <w:rPr>
          <w:rFonts w:ascii="Aptos" w:hAnsi="Aptos" w:cs="Tahoma"/>
        </w:rPr>
        <w:t>Il</w:t>
      </w:r>
      <w:r w:rsidRPr="000D48F8">
        <w:rPr>
          <w:rFonts w:ascii="Aptos" w:hAnsi="Aptos" w:cs="Tahoma"/>
          <w:spacing w:val="-3"/>
        </w:rPr>
        <w:t xml:space="preserve"> </w:t>
      </w:r>
      <w:r w:rsidRPr="000D48F8">
        <w:rPr>
          <w:rFonts w:ascii="Aptos" w:hAnsi="Aptos" w:cs="Tahoma"/>
        </w:rPr>
        <w:t>titolare</w:t>
      </w:r>
      <w:r w:rsidRPr="000D48F8">
        <w:rPr>
          <w:rFonts w:ascii="Aptos" w:hAnsi="Aptos" w:cs="Tahoma"/>
          <w:spacing w:val="-4"/>
        </w:rPr>
        <w:t xml:space="preserve"> </w:t>
      </w:r>
      <w:r w:rsidRPr="000D48F8">
        <w:rPr>
          <w:rFonts w:ascii="Aptos" w:hAnsi="Aptos" w:cs="Tahoma"/>
        </w:rPr>
        <w:t>della</w:t>
      </w:r>
      <w:r w:rsidRPr="000D48F8">
        <w:rPr>
          <w:rFonts w:ascii="Aptos" w:hAnsi="Aptos" w:cs="Tahoma"/>
          <w:spacing w:val="-3"/>
        </w:rPr>
        <w:t xml:space="preserve"> </w:t>
      </w:r>
      <w:r w:rsidRPr="000D48F8">
        <w:rPr>
          <w:rFonts w:ascii="Aptos" w:hAnsi="Aptos" w:cs="Tahoma"/>
        </w:rPr>
        <w:t>borsa è</w:t>
      </w:r>
      <w:r w:rsidRPr="000D48F8">
        <w:rPr>
          <w:rFonts w:ascii="Aptos" w:hAnsi="Aptos" w:cs="Tahoma"/>
          <w:spacing w:val="-2"/>
        </w:rPr>
        <w:t xml:space="preserve"> </w:t>
      </w:r>
      <w:r w:rsidRPr="000D48F8">
        <w:rPr>
          <w:rFonts w:ascii="Aptos" w:hAnsi="Aptos" w:cs="Tahoma"/>
        </w:rPr>
        <w:t>tenuto</w:t>
      </w:r>
      <w:r w:rsidRPr="000D48F8">
        <w:rPr>
          <w:rFonts w:ascii="Aptos" w:hAnsi="Aptos" w:cs="Tahoma"/>
          <w:spacing w:val="-4"/>
        </w:rPr>
        <w:t xml:space="preserve"> </w:t>
      </w:r>
      <w:r w:rsidRPr="000D48F8">
        <w:rPr>
          <w:rFonts w:ascii="Aptos" w:hAnsi="Aptos" w:cs="Tahoma"/>
        </w:rPr>
        <w:t>a svolgere</w:t>
      </w:r>
      <w:r w:rsidRPr="000D48F8">
        <w:rPr>
          <w:rFonts w:ascii="Aptos" w:hAnsi="Aptos" w:cs="Tahoma"/>
          <w:spacing w:val="-2"/>
        </w:rPr>
        <w:t xml:space="preserve"> </w:t>
      </w:r>
      <w:r w:rsidRPr="000D48F8">
        <w:rPr>
          <w:rFonts w:ascii="Aptos" w:hAnsi="Aptos" w:cs="Tahoma"/>
        </w:rPr>
        <w:t>l’attività</w:t>
      </w:r>
      <w:r w:rsidRPr="000D48F8">
        <w:rPr>
          <w:rFonts w:ascii="Aptos" w:hAnsi="Aptos" w:cs="Tahoma"/>
          <w:spacing w:val="-3"/>
        </w:rPr>
        <w:t xml:space="preserve"> </w:t>
      </w:r>
      <w:r w:rsidRPr="000D48F8">
        <w:rPr>
          <w:rFonts w:ascii="Aptos" w:hAnsi="Aptos" w:cs="Tahoma"/>
        </w:rPr>
        <w:t>di</w:t>
      </w:r>
      <w:r w:rsidRPr="000D48F8">
        <w:rPr>
          <w:rFonts w:ascii="Aptos" w:hAnsi="Aptos" w:cs="Tahoma"/>
          <w:spacing w:val="-3"/>
        </w:rPr>
        <w:t xml:space="preserve"> </w:t>
      </w:r>
      <w:r w:rsidRPr="000D48F8">
        <w:rPr>
          <w:rFonts w:ascii="Aptos" w:hAnsi="Aptos" w:cs="Tahoma"/>
        </w:rPr>
        <w:t>studio</w:t>
      </w:r>
      <w:r w:rsidRPr="000D48F8">
        <w:rPr>
          <w:rFonts w:ascii="Aptos" w:hAnsi="Aptos" w:cs="Tahoma"/>
          <w:spacing w:val="-2"/>
        </w:rPr>
        <w:t xml:space="preserve"> </w:t>
      </w:r>
      <w:r w:rsidRPr="000D48F8">
        <w:rPr>
          <w:rFonts w:ascii="Aptos" w:hAnsi="Aptos" w:cs="Tahoma"/>
        </w:rPr>
        <w:t>cui essa è</w:t>
      </w:r>
      <w:r w:rsidRPr="000D48F8">
        <w:rPr>
          <w:rFonts w:ascii="Aptos" w:hAnsi="Aptos" w:cs="Tahoma"/>
          <w:spacing w:val="-4"/>
        </w:rPr>
        <w:t xml:space="preserve"> </w:t>
      </w:r>
      <w:r w:rsidRPr="000D48F8">
        <w:rPr>
          <w:rFonts w:ascii="Aptos" w:hAnsi="Aptos" w:cs="Tahoma"/>
        </w:rPr>
        <w:t>finalizzata,</w:t>
      </w:r>
      <w:r w:rsidRPr="000D48F8">
        <w:rPr>
          <w:rFonts w:ascii="Aptos" w:hAnsi="Aptos" w:cs="Tahoma"/>
          <w:spacing w:val="-4"/>
        </w:rPr>
        <w:t xml:space="preserve"> </w:t>
      </w:r>
      <w:r w:rsidRPr="000D48F8">
        <w:rPr>
          <w:rFonts w:ascii="Aptos" w:hAnsi="Aptos" w:cs="Tahoma"/>
        </w:rPr>
        <w:t>attenendosi al programma</w:t>
      </w:r>
      <w:r w:rsidRPr="000D48F8">
        <w:rPr>
          <w:rFonts w:ascii="Aptos" w:hAnsi="Aptos" w:cs="Tahoma"/>
          <w:spacing w:val="59"/>
        </w:rPr>
        <w:t xml:space="preserve"> </w:t>
      </w:r>
      <w:r w:rsidRPr="000D48F8">
        <w:rPr>
          <w:rFonts w:ascii="Aptos" w:hAnsi="Aptos" w:cs="Tahoma"/>
        </w:rPr>
        <w:t>formativo</w:t>
      </w:r>
      <w:r w:rsidRPr="000D48F8">
        <w:rPr>
          <w:rFonts w:ascii="Aptos" w:hAnsi="Aptos" w:cs="Tahoma"/>
          <w:spacing w:val="58"/>
        </w:rPr>
        <w:t xml:space="preserve"> </w:t>
      </w:r>
      <w:r w:rsidRPr="000D48F8">
        <w:rPr>
          <w:rFonts w:ascii="Aptos" w:hAnsi="Aptos" w:cs="Tahoma"/>
        </w:rPr>
        <w:t>predisposto</w:t>
      </w:r>
      <w:r w:rsidRPr="000D48F8">
        <w:rPr>
          <w:rFonts w:ascii="Aptos" w:hAnsi="Aptos" w:cs="Tahoma"/>
          <w:spacing w:val="56"/>
        </w:rPr>
        <w:t xml:space="preserve"> </w:t>
      </w:r>
      <w:r w:rsidRPr="000D48F8">
        <w:rPr>
          <w:rFonts w:ascii="Aptos" w:hAnsi="Aptos" w:cs="Tahoma"/>
        </w:rPr>
        <w:t>dal</w:t>
      </w:r>
      <w:r w:rsidRPr="000D48F8">
        <w:rPr>
          <w:rFonts w:ascii="Aptos" w:hAnsi="Aptos" w:cs="Tahoma"/>
          <w:spacing w:val="60"/>
        </w:rPr>
        <w:t xml:space="preserve"> </w:t>
      </w:r>
      <w:r w:rsidRPr="000D48F8">
        <w:rPr>
          <w:rFonts w:ascii="Aptos" w:hAnsi="Aptos" w:cs="Tahoma"/>
        </w:rPr>
        <w:t>Tutor</w:t>
      </w:r>
      <w:r w:rsidRPr="000D48F8">
        <w:rPr>
          <w:rFonts w:ascii="Aptos" w:hAnsi="Aptos" w:cs="Tahoma"/>
          <w:spacing w:val="58"/>
        </w:rPr>
        <w:t xml:space="preserve"> </w:t>
      </w:r>
      <w:r w:rsidRPr="000D48F8">
        <w:rPr>
          <w:rFonts w:ascii="Aptos" w:hAnsi="Aptos" w:cs="Tahoma"/>
        </w:rPr>
        <w:t>e</w:t>
      </w:r>
      <w:r w:rsidRPr="000D48F8">
        <w:rPr>
          <w:rFonts w:ascii="Aptos" w:hAnsi="Aptos" w:cs="Tahoma"/>
          <w:spacing w:val="58"/>
        </w:rPr>
        <w:t xml:space="preserve"> </w:t>
      </w:r>
      <w:r w:rsidRPr="000D48F8">
        <w:rPr>
          <w:rFonts w:ascii="Aptos" w:hAnsi="Aptos" w:cs="Tahoma"/>
        </w:rPr>
        <w:t>sotto</w:t>
      </w:r>
      <w:r w:rsidRPr="000D48F8">
        <w:rPr>
          <w:rFonts w:ascii="Aptos" w:hAnsi="Aptos" w:cs="Tahoma"/>
          <w:spacing w:val="58"/>
        </w:rPr>
        <w:t xml:space="preserve"> </w:t>
      </w:r>
      <w:r w:rsidRPr="000D48F8">
        <w:rPr>
          <w:rFonts w:ascii="Aptos" w:hAnsi="Aptos" w:cs="Tahoma"/>
        </w:rPr>
        <w:t>la</w:t>
      </w:r>
      <w:r w:rsidRPr="000D48F8">
        <w:rPr>
          <w:rFonts w:ascii="Aptos" w:hAnsi="Aptos" w:cs="Tahoma"/>
          <w:spacing w:val="59"/>
        </w:rPr>
        <w:t xml:space="preserve"> </w:t>
      </w:r>
      <w:r w:rsidRPr="000D48F8">
        <w:rPr>
          <w:rFonts w:ascii="Aptos" w:hAnsi="Aptos" w:cs="Tahoma"/>
        </w:rPr>
        <w:t>sua</w:t>
      </w:r>
      <w:r w:rsidRPr="000D48F8">
        <w:rPr>
          <w:rFonts w:ascii="Aptos" w:hAnsi="Aptos" w:cs="Tahoma"/>
          <w:spacing w:val="59"/>
        </w:rPr>
        <w:t xml:space="preserve"> </w:t>
      </w:r>
      <w:r w:rsidRPr="000D48F8">
        <w:rPr>
          <w:rFonts w:ascii="Aptos" w:hAnsi="Aptos" w:cs="Tahoma"/>
        </w:rPr>
        <w:t>supervisione.</w:t>
      </w:r>
      <w:r w:rsidRPr="000D48F8">
        <w:rPr>
          <w:rFonts w:ascii="Aptos" w:hAnsi="Aptos" w:cs="Tahoma"/>
          <w:spacing w:val="58"/>
        </w:rPr>
        <w:t xml:space="preserve"> </w:t>
      </w:r>
      <w:r w:rsidRPr="000D48F8">
        <w:rPr>
          <w:rFonts w:ascii="Aptos" w:hAnsi="Aptos" w:cs="Tahoma"/>
        </w:rPr>
        <w:t>Tutti</w:t>
      </w:r>
      <w:r w:rsidRPr="000D48F8">
        <w:rPr>
          <w:rFonts w:ascii="Aptos" w:hAnsi="Aptos" w:cs="Tahoma"/>
          <w:spacing w:val="57"/>
        </w:rPr>
        <w:t xml:space="preserve"> </w:t>
      </w:r>
      <w:r w:rsidRPr="000D48F8">
        <w:rPr>
          <w:rFonts w:ascii="Aptos" w:hAnsi="Aptos" w:cs="Tahoma"/>
        </w:rPr>
        <w:t>i</w:t>
      </w:r>
      <w:r w:rsidRPr="000D48F8">
        <w:rPr>
          <w:rFonts w:ascii="Aptos" w:hAnsi="Aptos" w:cs="Tahoma"/>
          <w:spacing w:val="57"/>
        </w:rPr>
        <w:t xml:space="preserve"> </w:t>
      </w:r>
      <w:r w:rsidRPr="000D48F8">
        <w:rPr>
          <w:rFonts w:ascii="Aptos" w:hAnsi="Aptos" w:cs="Tahoma"/>
        </w:rPr>
        <w:t>dati</w:t>
      </w:r>
      <w:r w:rsidRPr="000D48F8">
        <w:rPr>
          <w:rFonts w:ascii="Aptos" w:hAnsi="Aptos" w:cs="Tahoma"/>
          <w:spacing w:val="59"/>
        </w:rPr>
        <w:t xml:space="preserve"> </w:t>
      </w:r>
      <w:r w:rsidRPr="000D48F8">
        <w:rPr>
          <w:rFonts w:ascii="Aptos" w:hAnsi="Aptos" w:cs="Tahoma"/>
        </w:rPr>
        <w:t>e</w:t>
      </w:r>
      <w:r w:rsidRPr="000D48F8">
        <w:rPr>
          <w:rFonts w:ascii="Aptos" w:hAnsi="Aptos" w:cs="Tahoma"/>
          <w:spacing w:val="55"/>
        </w:rPr>
        <w:t xml:space="preserve"> </w:t>
      </w:r>
      <w:r w:rsidRPr="000D48F8">
        <w:rPr>
          <w:rFonts w:ascii="Aptos" w:hAnsi="Aptos" w:cs="Tahoma"/>
        </w:rPr>
        <w:t>le informazioni di carattere</w:t>
      </w:r>
      <w:r w:rsidRPr="000D48F8">
        <w:rPr>
          <w:rFonts w:ascii="Aptos" w:hAnsi="Aptos" w:cs="Tahoma"/>
          <w:spacing w:val="-3"/>
        </w:rPr>
        <w:t xml:space="preserve"> </w:t>
      </w:r>
      <w:r w:rsidRPr="000D48F8">
        <w:rPr>
          <w:rFonts w:ascii="Aptos" w:hAnsi="Aptos" w:cs="Tahoma"/>
        </w:rPr>
        <w:t>tecnico, amministrativo, scientifico e didattico di cui</w:t>
      </w:r>
      <w:r w:rsidRPr="000D48F8">
        <w:rPr>
          <w:rFonts w:ascii="Aptos" w:hAnsi="Aptos" w:cs="Tahoma"/>
          <w:spacing w:val="-1"/>
        </w:rPr>
        <w:t xml:space="preserve"> </w:t>
      </w:r>
      <w:r w:rsidRPr="000D48F8">
        <w:rPr>
          <w:rFonts w:ascii="Aptos" w:hAnsi="Aptos" w:cs="Tahoma"/>
        </w:rPr>
        <w:t>il borsista entri in possesso durante lo svolgimento dell’attività di studio e di ricerca, devono essere considerati riservati e, pertanto, non ne è consentito un uso per scopi diversi da quelli di studio per i quali la borsa è attribuita.</w:t>
      </w:r>
    </w:p>
    <w:p w14:paraId="7407DE3D" w14:textId="3C8F6252" w:rsidR="003D74A6" w:rsidRPr="000D48F8" w:rsidRDefault="003D74A6" w:rsidP="003D74A6">
      <w:pPr>
        <w:pStyle w:val="Corpotesto"/>
        <w:ind w:left="112" w:right="114"/>
        <w:jc w:val="both"/>
        <w:rPr>
          <w:rFonts w:ascii="Aptos" w:hAnsi="Aptos" w:cs="Tahoma"/>
        </w:rPr>
      </w:pPr>
      <w:r w:rsidRPr="000D48F8">
        <w:rPr>
          <w:rFonts w:ascii="Aptos" w:hAnsi="Aptos" w:cs="Tahoma"/>
        </w:rPr>
        <w:t xml:space="preserve">Al termine del periodo di studio </w:t>
      </w:r>
      <w:r w:rsidR="00605087">
        <w:rPr>
          <w:rFonts w:ascii="Aptos" w:hAnsi="Aptos" w:cs="Tahoma"/>
        </w:rPr>
        <w:t>(</w:t>
      </w:r>
      <w:r w:rsidR="00605087" w:rsidRPr="00605087">
        <w:rPr>
          <w:rFonts w:ascii="Aptos" w:hAnsi="Aptos" w:cs="Tahoma"/>
          <w:highlight w:val="yellow"/>
        </w:rPr>
        <w:t xml:space="preserve">dopo </w:t>
      </w:r>
      <w:proofErr w:type="gramStart"/>
      <w:r w:rsidR="00605087" w:rsidRPr="00605087">
        <w:rPr>
          <w:rFonts w:ascii="Aptos" w:hAnsi="Aptos" w:cs="Tahoma"/>
          <w:highlight w:val="yellow"/>
        </w:rPr>
        <w:t>6</w:t>
      </w:r>
      <w:proofErr w:type="gramEnd"/>
      <w:r w:rsidR="00605087" w:rsidRPr="00605087">
        <w:rPr>
          <w:rFonts w:ascii="Aptos" w:hAnsi="Aptos" w:cs="Tahoma"/>
          <w:highlight w:val="yellow"/>
        </w:rPr>
        <w:t xml:space="preserve"> mesi</w:t>
      </w:r>
      <w:r w:rsidR="00605087">
        <w:rPr>
          <w:rFonts w:ascii="Aptos" w:hAnsi="Aptos" w:cs="Tahoma"/>
        </w:rPr>
        <w:t xml:space="preserve">) </w:t>
      </w:r>
      <w:r w:rsidRPr="000D48F8">
        <w:rPr>
          <w:rFonts w:ascii="Aptos" w:hAnsi="Aptos" w:cs="Tahoma"/>
        </w:rPr>
        <w:t>deve presentare al Consiglio del Dipartimento una relazione finale sull’attività svolta ed i risultati conseguiti, accompagnata dal parere del tutor.</w:t>
      </w:r>
    </w:p>
    <w:p w14:paraId="6CE5BE26" w14:textId="77777777" w:rsidR="003D74A6" w:rsidRPr="000D48F8" w:rsidRDefault="003D74A6" w:rsidP="003D74A6">
      <w:pPr>
        <w:pStyle w:val="Corpotesto"/>
        <w:spacing w:before="1"/>
        <w:ind w:left="112" w:right="111"/>
        <w:jc w:val="both"/>
        <w:rPr>
          <w:rFonts w:ascii="Aptos" w:hAnsi="Aptos" w:cs="Tahoma"/>
        </w:rPr>
      </w:pPr>
      <w:r w:rsidRPr="000D48F8">
        <w:rPr>
          <w:rFonts w:ascii="Aptos" w:hAnsi="Aptos" w:cs="Tahoma"/>
        </w:rPr>
        <w:t xml:space="preserve">Nel caso in cui l’assegnatario non ottemperi ad uno qualsiasi dei </w:t>
      </w:r>
      <w:proofErr w:type="gramStart"/>
      <w:r w:rsidRPr="000D48F8">
        <w:rPr>
          <w:rFonts w:ascii="Aptos" w:hAnsi="Aptos" w:cs="Tahoma"/>
        </w:rPr>
        <w:t>predetti</w:t>
      </w:r>
      <w:proofErr w:type="gramEnd"/>
      <w:r w:rsidRPr="000D48F8">
        <w:rPr>
          <w:rFonts w:ascii="Aptos" w:hAnsi="Aptos" w:cs="Tahoma"/>
        </w:rPr>
        <w:t xml:space="preserve"> obblighi o si renda comunque responsabile di altri gravi mancanze documentate, si avrà la decadenza dalla borsa di studio.</w:t>
      </w:r>
    </w:p>
    <w:p w14:paraId="44BC988A" w14:textId="77777777" w:rsidR="003D74A6" w:rsidRPr="000D48F8" w:rsidRDefault="003D74A6" w:rsidP="003D74A6">
      <w:pPr>
        <w:pStyle w:val="Titolo2"/>
        <w:spacing w:before="243"/>
        <w:jc w:val="center"/>
        <w:rPr>
          <w:rFonts w:ascii="Aptos" w:hAnsi="Aptos" w:cs="Tahoma"/>
        </w:rPr>
      </w:pPr>
      <w:r w:rsidRPr="000D48F8">
        <w:rPr>
          <w:rFonts w:ascii="Aptos" w:hAnsi="Aptos" w:cs="Tahoma"/>
        </w:rPr>
        <w:t>Art.</w:t>
      </w:r>
      <w:r w:rsidRPr="000D48F8">
        <w:rPr>
          <w:rFonts w:ascii="Aptos" w:hAnsi="Aptos" w:cs="Tahoma"/>
          <w:spacing w:val="-4"/>
        </w:rPr>
        <w:t xml:space="preserve"> </w:t>
      </w:r>
      <w:r w:rsidRPr="000D48F8">
        <w:rPr>
          <w:rFonts w:ascii="Aptos" w:hAnsi="Aptos" w:cs="Tahoma"/>
        </w:rPr>
        <w:t>12</w:t>
      </w:r>
      <w:r w:rsidRPr="000D48F8">
        <w:rPr>
          <w:rFonts w:ascii="Aptos" w:hAnsi="Aptos" w:cs="Tahoma"/>
          <w:spacing w:val="-4"/>
        </w:rPr>
        <w:t xml:space="preserve"> </w:t>
      </w:r>
      <w:r w:rsidRPr="000D48F8">
        <w:rPr>
          <w:rFonts w:ascii="Aptos" w:hAnsi="Aptos" w:cs="Tahoma"/>
        </w:rPr>
        <w:t>-</w:t>
      </w:r>
      <w:r w:rsidRPr="000D48F8">
        <w:rPr>
          <w:rFonts w:ascii="Aptos" w:hAnsi="Aptos" w:cs="Tahoma"/>
          <w:spacing w:val="-5"/>
        </w:rPr>
        <w:t xml:space="preserve"> </w:t>
      </w:r>
      <w:r w:rsidRPr="000D48F8">
        <w:rPr>
          <w:rFonts w:ascii="Aptos" w:hAnsi="Aptos" w:cs="Tahoma"/>
        </w:rPr>
        <w:t>Divieto</w:t>
      </w:r>
      <w:r w:rsidRPr="000D48F8">
        <w:rPr>
          <w:rFonts w:ascii="Aptos" w:hAnsi="Aptos" w:cs="Tahoma"/>
          <w:spacing w:val="-4"/>
        </w:rPr>
        <w:t xml:space="preserve"> </w:t>
      </w:r>
      <w:r w:rsidRPr="000D48F8">
        <w:rPr>
          <w:rFonts w:ascii="Aptos" w:hAnsi="Aptos" w:cs="Tahoma"/>
        </w:rPr>
        <w:t>di</w:t>
      </w:r>
      <w:r w:rsidRPr="000D48F8">
        <w:rPr>
          <w:rFonts w:ascii="Aptos" w:hAnsi="Aptos" w:cs="Tahoma"/>
          <w:spacing w:val="-4"/>
        </w:rPr>
        <w:t xml:space="preserve"> </w:t>
      </w:r>
      <w:r w:rsidRPr="000D48F8">
        <w:rPr>
          <w:rFonts w:ascii="Aptos" w:hAnsi="Aptos" w:cs="Tahoma"/>
        </w:rPr>
        <w:t>cumulo</w:t>
      </w:r>
      <w:r w:rsidRPr="000D48F8">
        <w:rPr>
          <w:rFonts w:ascii="Aptos" w:hAnsi="Aptos" w:cs="Tahoma"/>
          <w:spacing w:val="-4"/>
        </w:rPr>
        <w:t xml:space="preserve"> </w:t>
      </w:r>
      <w:r w:rsidRPr="000D48F8">
        <w:rPr>
          <w:rFonts w:ascii="Aptos" w:hAnsi="Aptos" w:cs="Tahoma"/>
        </w:rPr>
        <w:t>e</w:t>
      </w:r>
      <w:r w:rsidRPr="000D48F8">
        <w:rPr>
          <w:rFonts w:ascii="Aptos" w:hAnsi="Aptos" w:cs="Tahoma"/>
          <w:spacing w:val="-4"/>
        </w:rPr>
        <w:t xml:space="preserve"> </w:t>
      </w:r>
      <w:r w:rsidRPr="000D48F8">
        <w:rPr>
          <w:rFonts w:ascii="Aptos" w:hAnsi="Aptos" w:cs="Tahoma"/>
          <w:spacing w:val="-2"/>
        </w:rPr>
        <w:t>incompatibilità</w:t>
      </w:r>
    </w:p>
    <w:p w14:paraId="1234ACCB" w14:textId="77777777" w:rsidR="003D74A6" w:rsidRPr="000D48F8" w:rsidRDefault="003D74A6" w:rsidP="003D74A6">
      <w:pPr>
        <w:pStyle w:val="Corpotesto"/>
        <w:ind w:left="112" w:right="110"/>
        <w:jc w:val="both"/>
        <w:rPr>
          <w:rFonts w:ascii="Aptos" w:hAnsi="Aptos" w:cs="Tahoma"/>
        </w:rPr>
      </w:pPr>
      <w:r w:rsidRPr="000D48F8">
        <w:rPr>
          <w:rFonts w:ascii="Aptos" w:hAnsi="Aptos" w:cs="Tahoma"/>
        </w:rPr>
        <w:t>Non è ammesso il cumulo con altre borse di studio a qualsiasi titolo conferite, ad eccezione di quelle</w:t>
      </w:r>
      <w:r w:rsidRPr="000D48F8">
        <w:rPr>
          <w:rFonts w:ascii="Aptos" w:hAnsi="Aptos" w:cs="Tahoma"/>
          <w:spacing w:val="-11"/>
        </w:rPr>
        <w:t xml:space="preserve"> </w:t>
      </w:r>
      <w:r w:rsidRPr="000D48F8">
        <w:rPr>
          <w:rFonts w:ascii="Aptos" w:hAnsi="Aptos" w:cs="Tahoma"/>
        </w:rPr>
        <w:t>previste</w:t>
      </w:r>
      <w:r w:rsidRPr="000D48F8">
        <w:rPr>
          <w:rFonts w:ascii="Aptos" w:hAnsi="Aptos" w:cs="Tahoma"/>
          <w:spacing w:val="-11"/>
        </w:rPr>
        <w:t xml:space="preserve"> </w:t>
      </w:r>
      <w:r w:rsidRPr="000D48F8">
        <w:rPr>
          <w:rFonts w:ascii="Aptos" w:hAnsi="Aptos" w:cs="Tahoma"/>
        </w:rPr>
        <w:t>per</w:t>
      </w:r>
      <w:r w:rsidRPr="000D48F8">
        <w:rPr>
          <w:rFonts w:ascii="Aptos" w:hAnsi="Aptos" w:cs="Tahoma"/>
          <w:spacing w:val="-9"/>
        </w:rPr>
        <w:t xml:space="preserve"> </w:t>
      </w:r>
      <w:r w:rsidRPr="000D48F8">
        <w:rPr>
          <w:rFonts w:ascii="Aptos" w:hAnsi="Aptos" w:cs="Tahoma"/>
        </w:rPr>
        <w:t>l’integrazione</w:t>
      </w:r>
      <w:r w:rsidRPr="000D48F8">
        <w:rPr>
          <w:rFonts w:ascii="Aptos" w:hAnsi="Aptos" w:cs="Tahoma"/>
          <w:spacing w:val="-9"/>
        </w:rPr>
        <w:t xml:space="preserve"> </w:t>
      </w:r>
      <w:r w:rsidRPr="000D48F8">
        <w:rPr>
          <w:rFonts w:ascii="Aptos" w:hAnsi="Aptos" w:cs="Tahoma"/>
        </w:rPr>
        <w:t>dei</w:t>
      </w:r>
      <w:r w:rsidRPr="000D48F8">
        <w:rPr>
          <w:rFonts w:ascii="Aptos" w:hAnsi="Aptos" w:cs="Tahoma"/>
          <w:spacing w:val="-7"/>
        </w:rPr>
        <w:t xml:space="preserve"> </w:t>
      </w:r>
      <w:r w:rsidRPr="000D48F8">
        <w:rPr>
          <w:rFonts w:ascii="Aptos" w:hAnsi="Aptos" w:cs="Tahoma"/>
        </w:rPr>
        <w:t>soggiorni</w:t>
      </w:r>
      <w:r w:rsidRPr="000D48F8">
        <w:rPr>
          <w:rFonts w:ascii="Aptos" w:hAnsi="Aptos" w:cs="Tahoma"/>
          <w:spacing w:val="-10"/>
        </w:rPr>
        <w:t xml:space="preserve"> </w:t>
      </w:r>
      <w:r w:rsidRPr="000D48F8">
        <w:rPr>
          <w:rFonts w:ascii="Aptos" w:hAnsi="Aptos" w:cs="Tahoma"/>
        </w:rPr>
        <w:t>all’estero,</w:t>
      </w:r>
      <w:r w:rsidRPr="000D48F8">
        <w:rPr>
          <w:rFonts w:ascii="Aptos" w:hAnsi="Aptos" w:cs="Tahoma"/>
          <w:spacing w:val="-8"/>
        </w:rPr>
        <w:t xml:space="preserve"> </w:t>
      </w:r>
      <w:r w:rsidRPr="000D48F8">
        <w:rPr>
          <w:rFonts w:ascii="Aptos" w:hAnsi="Aptos" w:cs="Tahoma"/>
        </w:rPr>
        <w:t>né</w:t>
      </w:r>
      <w:r w:rsidRPr="000D48F8">
        <w:rPr>
          <w:rFonts w:ascii="Aptos" w:hAnsi="Aptos" w:cs="Tahoma"/>
          <w:spacing w:val="-9"/>
        </w:rPr>
        <w:t xml:space="preserve"> </w:t>
      </w:r>
      <w:r w:rsidRPr="000D48F8">
        <w:rPr>
          <w:rFonts w:ascii="Aptos" w:hAnsi="Aptos" w:cs="Tahoma"/>
        </w:rPr>
        <w:t>con</w:t>
      </w:r>
      <w:r w:rsidRPr="000D48F8">
        <w:rPr>
          <w:rFonts w:ascii="Aptos" w:hAnsi="Aptos" w:cs="Tahoma"/>
          <w:spacing w:val="-9"/>
        </w:rPr>
        <w:t xml:space="preserve"> </w:t>
      </w:r>
      <w:r w:rsidRPr="000D48F8">
        <w:rPr>
          <w:rFonts w:ascii="Aptos" w:hAnsi="Aptos" w:cs="Tahoma"/>
        </w:rPr>
        <w:t>assegni</w:t>
      </w:r>
      <w:r w:rsidRPr="000D48F8">
        <w:rPr>
          <w:rFonts w:ascii="Aptos" w:hAnsi="Aptos" w:cs="Tahoma"/>
          <w:spacing w:val="-7"/>
        </w:rPr>
        <w:t xml:space="preserve"> </w:t>
      </w:r>
      <w:r w:rsidRPr="000D48F8">
        <w:rPr>
          <w:rFonts w:ascii="Aptos" w:hAnsi="Aptos" w:cs="Tahoma"/>
        </w:rPr>
        <w:t>di</w:t>
      </w:r>
      <w:r w:rsidRPr="000D48F8">
        <w:rPr>
          <w:rFonts w:ascii="Aptos" w:hAnsi="Aptos" w:cs="Tahoma"/>
          <w:spacing w:val="-10"/>
        </w:rPr>
        <w:t xml:space="preserve"> </w:t>
      </w:r>
      <w:r w:rsidRPr="000D48F8">
        <w:rPr>
          <w:rFonts w:ascii="Aptos" w:hAnsi="Aptos" w:cs="Tahoma"/>
        </w:rPr>
        <w:t>ricerca</w:t>
      </w:r>
      <w:r w:rsidRPr="000D48F8">
        <w:rPr>
          <w:rFonts w:ascii="Aptos" w:hAnsi="Aptos" w:cs="Tahoma"/>
          <w:spacing w:val="-8"/>
        </w:rPr>
        <w:t xml:space="preserve"> </w:t>
      </w:r>
      <w:r w:rsidRPr="000D48F8">
        <w:rPr>
          <w:rFonts w:ascii="Aptos" w:hAnsi="Aptos" w:cs="Tahoma"/>
        </w:rPr>
        <w:t>o</w:t>
      </w:r>
      <w:r w:rsidRPr="000D48F8">
        <w:rPr>
          <w:rFonts w:ascii="Aptos" w:hAnsi="Aptos" w:cs="Tahoma"/>
          <w:spacing w:val="-9"/>
        </w:rPr>
        <w:t xml:space="preserve"> </w:t>
      </w:r>
      <w:r w:rsidRPr="000D48F8">
        <w:rPr>
          <w:rFonts w:ascii="Aptos" w:hAnsi="Aptos" w:cs="Tahoma"/>
        </w:rPr>
        <w:t>con</w:t>
      </w:r>
      <w:r w:rsidRPr="000D48F8">
        <w:rPr>
          <w:rFonts w:ascii="Aptos" w:hAnsi="Aptos" w:cs="Tahoma"/>
          <w:spacing w:val="-9"/>
        </w:rPr>
        <w:t xml:space="preserve"> </w:t>
      </w:r>
      <w:r w:rsidRPr="000D48F8">
        <w:rPr>
          <w:rFonts w:ascii="Aptos" w:hAnsi="Aptos" w:cs="Tahoma"/>
        </w:rPr>
        <w:t>stipendi derivanti da rapporti di impiego pubblico o privato, anche a tempo determinato, fatta salva la possibilità che il borsista venga collocato dal datore di lavoro in aspettativa senza assegni.</w:t>
      </w:r>
    </w:p>
    <w:p w14:paraId="09D5A63D" w14:textId="77777777" w:rsidR="003D74A6" w:rsidRPr="000D48F8" w:rsidRDefault="003D74A6" w:rsidP="003D74A6">
      <w:pPr>
        <w:pStyle w:val="Corpotesto"/>
        <w:ind w:left="112" w:right="113"/>
        <w:jc w:val="both"/>
        <w:rPr>
          <w:rFonts w:ascii="Aptos" w:hAnsi="Aptos" w:cs="Tahoma"/>
        </w:rPr>
      </w:pPr>
      <w:r w:rsidRPr="000D48F8">
        <w:rPr>
          <w:rFonts w:ascii="Aptos" w:hAnsi="Aptos" w:cs="Tahoma"/>
        </w:rPr>
        <w:t>Il godimento della borsa è incompatibile con qualsiasi rapporto di lavoro subordinato a tempo indeterminato.</w:t>
      </w:r>
      <w:r w:rsidRPr="000D48F8">
        <w:rPr>
          <w:rFonts w:ascii="Aptos" w:hAnsi="Aptos" w:cs="Tahoma"/>
          <w:spacing w:val="-2"/>
        </w:rPr>
        <w:t xml:space="preserve"> </w:t>
      </w:r>
      <w:r w:rsidRPr="000D48F8">
        <w:rPr>
          <w:rFonts w:ascii="Aptos" w:hAnsi="Aptos" w:cs="Tahoma"/>
        </w:rPr>
        <w:t>Lo svolgimento</w:t>
      </w:r>
      <w:r w:rsidRPr="000D48F8">
        <w:rPr>
          <w:rFonts w:ascii="Aptos" w:hAnsi="Aptos" w:cs="Tahoma"/>
          <w:spacing w:val="-3"/>
        </w:rPr>
        <w:t xml:space="preserve"> </w:t>
      </w:r>
      <w:r w:rsidRPr="000D48F8">
        <w:rPr>
          <w:rFonts w:ascii="Aptos" w:hAnsi="Aptos" w:cs="Tahoma"/>
        </w:rPr>
        <w:t>di</w:t>
      </w:r>
      <w:r w:rsidRPr="000D48F8">
        <w:rPr>
          <w:rFonts w:ascii="Aptos" w:hAnsi="Aptos" w:cs="Tahoma"/>
          <w:spacing w:val="-1"/>
        </w:rPr>
        <w:t xml:space="preserve"> </w:t>
      </w:r>
      <w:r w:rsidRPr="000D48F8">
        <w:rPr>
          <w:rFonts w:ascii="Aptos" w:hAnsi="Aptos" w:cs="Tahoma"/>
        </w:rPr>
        <w:t>lavoro autonomo è</w:t>
      </w:r>
      <w:r w:rsidRPr="000D48F8">
        <w:rPr>
          <w:rFonts w:ascii="Aptos" w:hAnsi="Aptos" w:cs="Tahoma"/>
          <w:spacing w:val="-3"/>
        </w:rPr>
        <w:t xml:space="preserve"> </w:t>
      </w:r>
      <w:r w:rsidRPr="000D48F8">
        <w:rPr>
          <w:rFonts w:ascii="Aptos" w:hAnsi="Aptos" w:cs="Tahoma"/>
        </w:rPr>
        <w:t>compatibile con la</w:t>
      </w:r>
      <w:r w:rsidRPr="000D48F8">
        <w:rPr>
          <w:rFonts w:ascii="Aptos" w:hAnsi="Aptos" w:cs="Tahoma"/>
          <w:spacing w:val="-1"/>
        </w:rPr>
        <w:t xml:space="preserve"> </w:t>
      </w:r>
      <w:r w:rsidRPr="000D48F8">
        <w:rPr>
          <w:rFonts w:ascii="Aptos" w:hAnsi="Aptos" w:cs="Tahoma"/>
        </w:rPr>
        <w:t>borsa</w:t>
      </w:r>
      <w:r w:rsidRPr="000D48F8">
        <w:rPr>
          <w:rFonts w:ascii="Aptos" w:hAnsi="Aptos" w:cs="Tahoma"/>
          <w:spacing w:val="-1"/>
        </w:rPr>
        <w:t xml:space="preserve"> </w:t>
      </w:r>
      <w:r w:rsidRPr="000D48F8">
        <w:rPr>
          <w:rFonts w:ascii="Aptos" w:hAnsi="Aptos" w:cs="Tahoma"/>
        </w:rPr>
        <w:t>di studio soltanto se preventivamente autorizzato dal Consiglio del Dipartimento, previa acquisizione del parere motivato</w:t>
      </w:r>
      <w:r w:rsidRPr="000D48F8">
        <w:rPr>
          <w:rFonts w:ascii="Aptos" w:hAnsi="Aptos" w:cs="Tahoma"/>
          <w:spacing w:val="-9"/>
        </w:rPr>
        <w:t xml:space="preserve"> </w:t>
      </w:r>
      <w:r w:rsidRPr="000D48F8">
        <w:rPr>
          <w:rFonts w:ascii="Aptos" w:hAnsi="Aptos" w:cs="Tahoma"/>
        </w:rPr>
        <w:t>del</w:t>
      </w:r>
      <w:r w:rsidRPr="000D48F8">
        <w:rPr>
          <w:rFonts w:ascii="Aptos" w:hAnsi="Aptos" w:cs="Tahoma"/>
          <w:spacing w:val="-8"/>
        </w:rPr>
        <w:t xml:space="preserve"> </w:t>
      </w:r>
      <w:r w:rsidRPr="000D48F8">
        <w:rPr>
          <w:rFonts w:ascii="Aptos" w:hAnsi="Aptos" w:cs="Tahoma"/>
        </w:rPr>
        <w:t>tutor</w:t>
      </w:r>
      <w:r w:rsidRPr="000D48F8">
        <w:rPr>
          <w:rFonts w:ascii="Aptos" w:hAnsi="Aptos" w:cs="Tahoma"/>
          <w:spacing w:val="-8"/>
        </w:rPr>
        <w:t xml:space="preserve"> </w:t>
      </w:r>
      <w:r w:rsidRPr="000D48F8">
        <w:rPr>
          <w:rFonts w:ascii="Aptos" w:hAnsi="Aptos" w:cs="Tahoma"/>
        </w:rPr>
        <w:t>e</w:t>
      </w:r>
      <w:r w:rsidRPr="000D48F8">
        <w:rPr>
          <w:rFonts w:ascii="Aptos" w:hAnsi="Aptos" w:cs="Tahoma"/>
          <w:spacing w:val="-11"/>
        </w:rPr>
        <w:t xml:space="preserve"> </w:t>
      </w:r>
      <w:r w:rsidRPr="000D48F8">
        <w:rPr>
          <w:rFonts w:ascii="Aptos" w:hAnsi="Aptos" w:cs="Tahoma"/>
        </w:rPr>
        <w:t>previa</w:t>
      </w:r>
      <w:r w:rsidRPr="000D48F8">
        <w:rPr>
          <w:rFonts w:ascii="Aptos" w:hAnsi="Aptos" w:cs="Tahoma"/>
          <w:spacing w:val="-10"/>
        </w:rPr>
        <w:t xml:space="preserve"> </w:t>
      </w:r>
      <w:r w:rsidRPr="000D48F8">
        <w:rPr>
          <w:rFonts w:ascii="Aptos" w:hAnsi="Aptos" w:cs="Tahoma"/>
        </w:rPr>
        <w:t>verifica</w:t>
      </w:r>
      <w:r w:rsidRPr="000D48F8">
        <w:rPr>
          <w:rFonts w:ascii="Aptos" w:hAnsi="Aptos" w:cs="Tahoma"/>
          <w:spacing w:val="-9"/>
        </w:rPr>
        <w:t xml:space="preserve"> </w:t>
      </w:r>
      <w:r w:rsidRPr="000D48F8">
        <w:rPr>
          <w:rFonts w:ascii="Aptos" w:hAnsi="Aptos" w:cs="Tahoma"/>
        </w:rPr>
        <w:t>che</w:t>
      </w:r>
      <w:r w:rsidRPr="000D48F8">
        <w:rPr>
          <w:rFonts w:ascii="Aptos" w:hAnsi="Aptos" w:cs="Tahoma"/>
          <w:spacing w:val="-9"/>
        </w:rPr>
        <w:t xml:space="preserve"> </w:t>
      </w:r>
      <w:r w:rsidRPr="000D48F8">
        <w:rPr>
          <w:rFonts w:ascii="Aptos" w:hAnsi="Aptos" w:cs="Tahoma"/>
        </w:rPr>
        <w:t>l’attività</w:t>
      </w:r>
      <w:r w:rsidRPr="000D48F8">
        <w:rPr>
          <w:rFonts w:ascii="Aptos" w:hAnsi="Aptos" w:cs="Tahoma"/>
          <w:spacing w:val="-9"/>
        </w:rPr>
        <w:t xml:space="preserve"> </w:t>
      </w:r>
      <w:r w:rsidRPr="000D48F8">
        <w:rPr>
          <w:rFonts w:ascii="Aptos" w:hAnsi="Aptos" w:cs="Tahoma"/>
        </w:rPr>
        <w:t>di</w:t>
      </w:r>
      <w:r w:rsidRPr="000D48F8">
        <w:rPr>
          <w:rFonts w:ascii="Aptos" w:hAnsi="Aptos" w:cs="Tahoma"/>
          <w:spacing w:val="-10"/>
        </w:rPr>
        <w:t xml:space="preserve"> </w:t>
      </w:r>
      <w:r w:rsidRPr="000D48F8">
        <w:rPr>
          <w:rFonts w:ascii="Aptos" w:hAnsi="Aptos" w:cs="Tahoma"/>
        </w:rPr>
        <w:t>lavoro</w:t>
      </w:r>
      <w:r w:rsidRPr="000D48F8">
        <w:rPr>
          <w:rFonts w:ascii="Aptos" w:hAnsi="Aptos" w:cs="Tahoma"/>
          <w:spacing w:val="-9"/>
        </w:rPr>
        <w:t xml:space="preserve"> </w:t>
      </w:r>
      <w:r w:rsidRPr="000D48F8">
        <w:rPr>
          <w:rFonts w:ascii="Aptos" w:hAnsi="Aptos" w:cs="Tahoma"/>
        </w:rPr>
        <w:t>non</w:t>
      </w:r>
      <w:r w:rsidRPr="000D48F8">
        <w:rPr>
          <w:rFonts w:ascii="Aptos" w:hAnsi="Aptos" w:cs="Tahoma"/>
          <w:spacing w:val="-8"/>
        </w:rPr>
        <w:t xml:space="preserve"> </w:t>
      </w:r>
      <w:r w:rsidRPr="000D48F8">
        <w:rPr>
          <w:rFonts w:ascii="Aptos" w:hAnsi="Aptos" w:cs="Tahoma"/>
        </w:rPr>
        <w:t>pregiudichi</w:t>
      </w:r>
      <w:r w:rsidRPr="000D48F8">
        <w:rPr>
          <w:rFonts w:ascii="Aptos" w:hAnsi="Aptos" w:cs="Tahoma"/>
          <w:spacing w:val="-10"/>
        </w:rPr>
        <w:t xml:space="preserve"> </w:t>
      </w:r>
      <w:r w:rsidRPr="000D48F8">
        <w:rPr>
          <w:rFonts w:ascii="Aptos" w:hAnsi="Aptos" w:cs="Tahoma"/>
        </w:rPr>
        <w:t>il</w:t>
      </w:r>
      <w:r w:rsidRPr="000D48F8">
        <w:rPr>
          <w:rFonts w:ascii="Aptos" w:hAnsi="Aptos" w:cs="Tahoma"/>
          <w:spacing w:val="-10"/>
        </w:rPr>
        <w:t xml:space="preserve"> </w:t>
      </w:r>
      <w:r w:rsidRPr="000D48F8">
        <w:rPr>
          <w:rFonts w:ascii="Aptos" w:hAnsi="Aptos" w:cs="Tahoma"/>
        </w:rPr>
        <w:t>regolare</w:t>
      </w:r>
      <w:r w:rsidRPr="000D48F8">
        <w:rPr>
          <w:rFonts w:ascii="Aptos" w:hAnsi="Aptos" w:cs="Tahoma"/>
          <w:spacing w:val="-9"/>
        </w:rPr>
        <w:t xml:space="preserve"> </w:t>
      </w:r>
      <w:r w:rsidRPr="000D48F8">
        <w:rPr>
          <w:rFonts w:ascii="Aptos" w:hAnsi="Aptos" w:cs="Tahoma"/>
        </w:rPr>
        <w:t>svolgimento del programma di ricerca relativo alla borsa di studio.</w:t>
      </w:r>
    </w:p>
    <w:p w14:paraId="6457385E" w14:textId="77777777" w:rsidR="003D74A6" w:rsidRPr="000D48F8" w:rsidRDefault="003D74A6" w:rsidP="003D74A6">
      <w:pPr>
        <w:pStyle w:val="Corpotesto"/>
        <w:spacing w:before="1"/>
        <w:ind w:left="112" w:right="112"/>
        <w:jc w:val="both"/>
        <w:rPr>
          <w:rFonts w:ascii="Aptos" w:hAnsi="Aptos" w:cs="Tahoma"/>
        </w:rPr>
      </w:pPr>
      <w:r w:rsidRPr="000D48F8">
        <w:rPr>
          <w:rFonts w:ascii="Aptos" w:hAnsi="Aptos" w:cs="Tahoma"/>
        </w:rPr>
        <w:t>È preclusa la partecipazione alle procedure per il conferimento di borse di studio a coloro che abbiano un grado di parentela o affinità, fino al quarto grado compreso, o relazione di coniugio con</w:t>
      </w:r>
      <w:r w:rsidRPr="000D48F8">
        <w:rPr>
          <w:rFonts w:ascii="Aptos" w:hAnsi="Aptos" w:cs="Tahoma"/>
          <w:spacing w:val="-10"/>
        </w:rPr>
        <w:t xml:space="preserve"> </w:t>
      </w:r>
      <w:r w:rsidRPr="000D48F8">
        <w:rPr>
          <w:rFonts w:ascii="Aptos" w:hAnsi="Aptos" w:cs="Tahoma"/>
        </w:rPr>
        <w:t>un</w:t>
      </w:r>
      <w:r w:rsidRPr="000D48F8">
        <w:rPr>
          <w:rFonts w:ascii="Aptos" w:hAnsi="Aptos" w:cs="Tahoma"/>
          <w:spacing w:val="-10"/>
        </w:rPr>
        <w:t xml:space="preserve"> </w:t>
      </w:r>
      <w:r w:rsidRPr="000D48F8">
        <w:rPr>
          <w:rFonts w:ascii="Aptos" w:hAnsi="Aptos" w:cs="Tahoma"/>
        </w:rPr>
        <w:t>professore</w:t>
      </w:r>
      <w:r w:rsidRPr="000D48F8">
        <w:rPr>
          <w:rFonts w:ascii="Aptos" w:hAnsi="Aptos" w:cs="Tahoma"/>
          <w:spacing w:val="-10"/>
        </w:rPr>
        <w:t xml:space="preserve"> </w:t>
      </w:r>
      <w:r w:rsidRPr="000D48F8">
        <w:rPr>
          <w:rFonts w:ascii="Aptos" w:hAnsi="Aptos" w:cs="Tahoma"/>
        </w:rPr>
        <w:t>o</w:t>
      </w:r>
      <w:r w:rsidRPr="000D48F8">
        <w:rPr>
          <w:rFonts w:ascii="Aptos" w:hAnsi="Aptos" w:cs="Tahoma"/>
          <w:spacing w:val="-10"/>
        </w:rPr>
        <w:t xml:space="preserve"> </w:t>
      </w:r>
      <w:r w:rsidRPr="000D48F8">
        <w:rPr>
          <w:rFonts w:ascii="Aptos" w:hAnsi="Aptos" w:cs="Tahoma"/>
        </w:rPr>
        <w:t>ricercatore</w:t>
      </w:r>
      <w:r w:rsidRPr="000D48F8">
        <w:rPr>
          <w:rFonts w:ascii="Aptos" w:hAnsi="Aptos" w:cs="Tahoma"/>
          <w:spacing w:val="-12"/>
        </w:rPr>
        <w:t xml:space="preserve"> </w:t>
      </w:r>
      <w:r w:rsidRPr="000D48F8">
        <w:rPr>
          <w:rFonts w:ascii="Aptos" w:hAnsi="Aptos" w:cs="Tahoma"/>
        </w:rPr>
        <w:t>appartenente</w:t>
      </w:r>
      <w:r w:rsidRPr="000D48F8">
        <w:rPr>
          <w:rFonts w:ascii="Aptos" w:hAnsi="Aptos" w:cs="Tahoma"/>
          <w:spacing w:val="-10"/>
        </w:rPr>
        <w:t xml:space="preserve"> </w:t>
      </w:r>
      <w:r w:rsidRPr="000D48F8">
        <w:rPr>
          <w:rFonts w:ascii="Aptos" w:hAnsi="Aptos" w:cs="Tahoma"/>
        </w:rPr>
        <w:t>alla</w:t>
      </w:r>
      <w:r w:rsidRPr="000D48F8">
        <w:rPr>
          <w:rFonts w:ascii="Aptos" w:hAnsi="Aptos" w:cs="Tahoma"/>
          <w:spacing w:val="-11"/>
        </w:rPr>
        <w:t xml:space="preserve"> </w:t>
      </w:r>
      <w:r w:rsidRPr="000D48F8">
        <w:rPr>
          <w:rFonts w:ascii="Aptos" w:hAnsi="Aptos" w:cs="Tahoma"/>
        </w:rPr>
        <w:t>struttura</w:t>
      </w:r>
      <w:r w:rsidRPr="000D48F8">
        <w:rPr>
          <w:rFonts w:ascii="Aptos" w:hAnsi="Aptos" w:cs="Tahoma"/>
          <w:spacing w:val="-11"/>
        </w:rPr>
        <w:t xml:space="preserve"> </w:t>
      </w:r>
      <w:r w:rsidRPr="000D48F8">
        <w:rPr>
          <w:rFonts w:ascii="Aptos" w:hAnsi="Aptos" w:cs="Tahoma"/>
        </w:rPr>
        <w:t>che</w:t>
      </w:r>
      <w:r w:rsidRPr="000D48F8">
        <w:rPr>
          <w:rFonts w:ascii="Aptos" w:hAnsi="Aptos" w:cs="Tahoma"/>
          <w:spacing w:val="-10"/>
        </w:rPr>
        <w:t xml:space="preserve"> </w:t>
      </w:r>
      <w:r w:rsidRPr="000D48F8">
        <w:rPr>
          <w:rFonts w:ascii="Aptos" w:hAnsi="Aptos" w:cs="Tahoma"/>
        </w:rPr>
        <w:t>richiede</w:t>
      </w:r>
      <w:r w:rsidRPr="000D48F8">
        <w:rPr>
          <w:rFonts w:ascii="Aptos" w:hAnsi="Aptos" w:cs="Tahoma"/>
          <w:spacing w:val="-12"/>
        </w:rPr>
        <w:t xml:space="preserve"> </w:t>
      </w:r>
      <w:r w:rsidRPr="000D48F8">
        <w:rPr>
          <w:rFonts w:ascii="Aptos" w:hAnsi="Aptos" w:cs="Tahoma"/>
        </w:rPr>
        <w:t>l’attivazione</w:t>
      </w:r>
      <w:r w:rsidRPr="000D48F8">
        <w:rPr>
          <w:rFonts w:ascii="Aptos" w:hAnsi="Aptos" w:cs="Tahoma"/>
          <w:spacing w:val="-12"/>
        </w:rPr>
        <w:t xml:space="preserve"> </w:t>
      </w:r>
      <w:r w:rsidRPr="000D48F8">
        <w:rPr>
          <w:rFonts w:ascii="Aptos" w:hAnsi="Aptos" w:cs="Tahoma"/>
        </w:rPr>
        <w:t>della</w:t>
      </w:r>
      <w:r w:rsidRPr="000D48F8">
        <w:rPr>
          <w:rFonts w:ascii="Aptos" w:hAnsi="Aptos" w:cs="Tahoma"/>
          <w:spacing w:val="-11"/>
        </w:rPr>
        <w:t xml:space="preserve"> </w:t>
      </w:r>
      <w:r w:rsidRPr="000D48F8">
        <w:rPr>
          <w:rFonts w:ascii="Aptos" w:hAnsi="Aptos" w:cs="Tahoma"/>
        </w:rPr>
        <w:t xml:space="preserve">borsa, ovvero con il Rettore, il Direttore Generale o un componente del Consiglio di Amministrazione </w:t>
      </w:r>
      <w:r w:rsidRPr="000D48F8">
        <w:rPr>
          <w:rFonts w:ascii="Aptos" w:hAnsi="Aptos" w:cs="Tahoma"/>
          <w:spacing w:val="-2"/>
        </w:rPr>
        <w:t>dell’Ateneo.</w:t>
      </w:r>
    </w:p>
    <w:p w14:paraId="011A4F8F" w14:textId="77777777" w:rsidR="003D74A6" w:rsidRPr="000D48F8" w:rsidRDefault="003D74A6" w:rsidP="003D74A6">
      <w:pPr>
        <w:pStyle w:val="Corpotesto"/>
        <w:ind w:left="112" w:right="111"/>
        <w:jc w:val="both"/>
        <w:rPr>
          <w:rFonts w:ascii="Aptos" w:hAnsi="Aptos" w:cs="Tahoma"/>
        </w:rPr>
      </w:pPr>
      <w:r w:rsidRPr="000D48F8">
        <w:rPr>
          <w:rFonts w:ascii="Aptos" w:hAnsi="Aptos" w:cs="Tahoma"/>
        </w:rPr>
        <w:t>Ai fini dei divieti e</w:t>
      </w:r>
      <w:r w:rsidRPr="000D48F8">
        <w:rPr>
          <w:rFonts w:ascii="Aptos" w:hAnsi="Aptos" w:cs="Tahoma"/>
          <w:spacing w:val="-2"/>
        </w:rPr>
        <w:t xml:space="preserve"> </w:t>
      </w:r>
      <w:r w:rsidRPr="000D48F8">
        <w:rPr>
          <w:rFonts w:ascii="Aptos" w:hAnsi="Aptos" w:cs="Tahoma"/>
        </w:rPr>
        <w:t>delle incompatibilità di cui al presente articolo, all’atto</w:t>
      </w:r>
      <w:r w:rsidRPr="000D48F8">
        <w:rPr>
          <w:rFonts w:ascii="Aptos" w:hAnsi="Aptos" w:cs="Tahoma"/>
          <w:spacing w:val="-2"/>
        </w:rPr>
        <w:t xml:space="preserve"> </w:t>
      </w:r>
      <w:r w:rsidRPr="000D48F8">
        <w:rPr>
          <w:rFonts w:ascii="Aptos" w:hAnsi="Aptos" w:cs="Tahoma"/>
        </w:rPr>
        <w:t>dell’accettazione</w:t>
      </w:r>
      <w:r w:rsidRPr="000D48F8">
        <w:rPr>
          <w:rFonts w:ascii="Aptos" w:hAnsi="Aptos" w:cs="Tahoma"/>
          <w:spacing w:val="-2"/>
        </w:rPr>
        <w:t xml:space="preserve"> </w:t>
      </w:r>
      <w:r w:rsidRPr="000D48F8">
        <w:rPr>
          <w:rFonts w:ascii="Aptos" w:hAnsi="Aptos" w:cs="Tahoma"/>
        </w:rPr>
        <w:t>della borsa di studio, il vincitore effettua apposita dichiarazione sostitutiva di atto di notorietà, impegnandosi a comunicare al Dipartimento qualsiasi variazione rispetto a quanto dichiarato, contestualmente al verificarsi della variazione stessa.</w:t>
      </w:r>
    </w:p>
    <w:p w14:paraId="696AD985" w14:textId="77777777" w:rsidR="003D74A6" w:rsidRPr="000D48F8" w:rsidRDefault="003D74A6" w:rsidP="003D74A6">
      <w:pPr>
        <w:pStyle w:val="Titolo2"/>
        <w:spacing w:before="241" w:line="240" w:lineRule="auto"/>
        <w:jc w:val="center"/>
        <w:rPr>
          <w:rFonts w:ascii="Aptos" w:hAnsi="Aptos" w:cs="Tahoma"/>
        </w:rPr>
      </w:pPr>
      <w:r w:rsidRPr="000D48F8">
        <w:rPr>
          <w:rFonts w:ascii="Aptos" w:hAnsi="Aptos" w:cs="Tahoma"/>
        </w:rPr>
        <w:t>Art.</w:t>
      </w:r>
      <w:r w:rsidRPr="000D48F8">
        <w:rPr>
          <w:rFonts w:ascii="Aptos" w:hAnsi="Aptos" w:cs="Tahoma"/>
          <w:spacing w:val="-8"/>
        </w:rPr>
        <w:t xml:space="preserve"> </w:t>
      </w:r>
      <w:r w:rsidRPr="000D48F8">
        <w:rPr>
          <w:rFonts w:ascii="Aptos" w:hAnsi="Aptos" w:cs="Tahoma"/>
        </w:rPr>
        <w:t>13</w:t>
      </w:r>
      <w:r w:rsidRPr="000D48F8">
        <w:rPr>
          <w:rFonts w:ascii="Aptos" w:hAnsi="Aptos" w:cs="Tahoma"/>
          <w:spacing w:val="-7"/>
        </w:rPr>
        <w:t xml:space="preserve"> </w:t>
      </w:r>
      <w:r w:rsidRPr="000D48F8">
        <w:rPr>
          <w:rFonts w:ascii="Aptos" w:hAnsi="Aptos" w:cs="Tahoma"/>
        </w:rPr>
        <w:t>-</w:t>
      </w:r>
      <w:r w:rsidRPr="000D48F8">
        <w:rPr>
          <w:rFonts w:ascii="Aptos" w:hAnsi="Aptos" w:cs="Tahoma"/>
          <w:spacing w:val="-7"/>
        </w:rPr>
        <w:t xml:space="preserve"> </w:t>
      </w:r>
      <w:r w:rsidRPr="000D48F8">
        <w:rPr>
          <w:rFonts w:ascii="Aptos" w:hAnsi="Aptos" w:cs="Tahoma"/>
        </w:rPr>
        <w:t>Ingiustificata</w:t>
      </w:r>
      <w:r w:rsidRPr="000D48F8">
        <w:rPr>
          <w:rFonts w:ascii="Aptos" w:hAnsi="Aptos" w:cs="Tahoma"/>
          <w:spacing w:val="-8"/>
        </w:rPr>
        <w:t xml:space="preserve"> </w:t>
      </w:r>
      <w:r w:rsidRPr="000D48F8">
        <w:rPr>
          <w:rFonts w:ascii="Aptos" w:hAnsi="Aptos" w:cs="Tahoma"/>
        </w:rPr>
        <w:t>interruzione,</w:t>
      </w:r>
      <w:r w:rsidRPr="000D48F8">
        <w:rPr>
          <w:rFonts w:ascii="Aptos" w:hAnsi="Aptos" w:cs="Tahoma"/>
          <w:spacing w:val="-8"/>
        </w:rPr>
        <w:t xml:space="preserve"> </w:t>
      </w:r>
      <w:r w:rsidRPr="000D48F8">
        <w:rPr>
          <w:rFonts w:ascii="Aptos" w:hAnsi="Aptos" w:cs="Tahoma"/>
        </w:rPr>
        <w:t>sospensione</w:t>
      </w:r>
      <w:r w:rsidRPr="000D48F8">
        <w:rPr>
          <w:rFonts w:ascii="Aptos" w:hAnsi="Aptos" w:cs="Tahoma"/>
          <w:spacing w:val="-7"/>
        </w:rPr>
        <w:t xml:space="preserve"> </w:t>
      </w:r>
      <w:r w:rsidRPr="000D48F8">
        <w:rPr>
          <w:rFonts w:ascii="Aptos" w:hAnsi="Aptos" w:cs="Tahoma"/>
        </w:rPr>
        <w:t>e</w:t>
      </w:r>
      <w:r w:rsidRPr="000D48F8">
        <w:rPr>
          <w:rFonts w:ascii="Aptos" w:hAnsi="Aptos" w:cs="Tahoma"/>
          <w:spacing w:val="-7"/>
        </w:rPr>
        <w:t xml:space="preserve"> </w:t>
      </w:r>
      <w:r w:rsidRPr="000D48F8">
        <w:rPr>
          <w:rFonts w:ascii="Aptos" w:hAnsi="Aptos" w:cs="Tahoma"/>
          <w:spacing w:val="-2"/>
        </w:rPr>
        <w:t>rinuncia</w:t>
      </w:r>
    </w:p>
    <w:p w14:paraId="4327A27A" w14:textId="77777777" w:rsidR="003D74A6" w:rsidRPr="000D48F8" w:rsidRDefault="003D74A6" w:rsidP="003D74A6">
      <w:pPr>
        <w:pStyle w:val="Corpotesto"/>
        <w:spacing w:before="2"/>
        <w:ind w:left="112" w:right="112"/>
        <w:jc w:val="both"/>
        <w:rPr>
          <w:rFonts w:ascii="Aptos" w:hAnsi="Aptos" w:cs="Tahoma"/>
        </w:rPr>
      </w:pPr>
      <w:r w:rsidRPr="000D48F8">
        <w:rPr>
          <w:rFonts w:ascii="Aptos" w:hAnsi="Aptos" w:cs="Tahoma"/>
        </w:rPr>
        <w:t>In caso di ingiustificata interruzione dell’attività di ricerca, con provvedimento del Direttore del Dipartimento, sentito il tutor/Responsabile della ricerca, viene dichiarata la decadenza dalla fruizione della borsa di studio.</w:t>
      </w:r>
    </w:p>
    <w:p w14:paraId="6290FB7C" w14:textId="77777777" w:rsidR="003D74A6" w:rsidRPr="000D48F8" w:rsidRDefault="003D74A6" w:rsidP="003D74A6">
      <w:pPr>
        <w:pStyle w:val="Corpotesto"/>
        <w:ind w:left="112" w:right="111"/>
        <w:jc w:val="both"/>
        <w:rPr>
          <w:rFonts w:ascii="Aptos" w:hAnsi="Aptos" w:cs="Tahoma"/>
        </w:rPr>
      </w:pPr>
      <w:r w:rsidRPr="000D48F8">
        <w:rPr>
          <w:rFonts w:ascii="Aptos" w:hAnsi="Aptos" w:cs="Tahoma"/>
        </w:rPr>
        <w:lastRenderedPageBreak/>
        <w:t>A richiesta del borsista l’attività di ricerca e la fruizione della relativa borsa di studio possono essere</w:t>
      </w:r>
      <w:r w:rsidRPr="000D48F8">
        <w:rPr>
          <w:rFonts w:ascii="Aptos" w:hAnsi="Aptos" w:cs="Tahoma"/>
          <w:spacing w:val="-8"/>
        </w:rPr>
        <w:t xml:space="preserve"> </w:t>
      </w:r>
      <w:r w:rsidRPr="000D48F8">
        <w:rPr>
          <w:rFonts w:ascii="Aptos" w:hAnsi="Aptos" w:cs="Tahoma"/>
        </w:rPr>
        <w:t>sospese,</w:t>
      </w:r>
      <w:r w:rsidRPr="000D48F8">
        <w:rPr>
          <w:rFonts w:ascii="Aptos" w:hAnsi="Aptos" w:cs="Tahoma"/>
          <w:spacing w:val="-7"/>
        </w:rPr>
        <w:t xml:space="preserve"> </w:t>
      </w:r>
      <w:r w:rsidRPr="000D48F8">
        <w:rPr>
          <w:rFonts w:ascii="Aptos" w:hAnsi="Aptos" w:cs="Tahoma"/>
        </w:rPr>
        <w:t>con</w:t>
      </w:r>
      <w:r w:rsidRPr="000D48F8">
        <w:rPr>
          <w:rFonts w:ascii="Aptos" w:hAnsi="Aptos" w:cs="Tahoma"/>
          <w:spacing w:val="-5"/>
        </w:rPr>
        <w:t xml:space="preserve"> </w:t>
      </w:r>
      <w:r w:rsidRPr="000D48F8">
        <w:rPr>
          <w:rFonts w:ascii="Aptos" w:hAnsi="Aptos" w:cs="Tahoma"/>
        </w:rPr>
        <w:t>provvedimento</w:t>
      </w:r>
      <w:r w:rsidRPr="000D48F8">
        <w:rPr>
          <w:rFonts w:ascii="Aptos" w:hAnsi="Aptos" w:cs="Tahoma"/>
          <w:spacing w:val="-10"/>
        </w:rPr>
        <w:t xml:space="preserve"> </w:t>
      </w:r>
      <w:r w:rsidRPr="000D48F8">
        <w:rPr>
          <w:rFonts w:ascii="Aptos" w:hAnsi="Aptos" w:cs="Tahoma"/>
        </w:rPr>
        <w:t>del</w:t>
      </w:r>
      <w:r w:rsidRPr="000D48F8">
        <w:rPr>
          <w:rFonts w:ascii="Aptos" w:hAnsi="Aptos" w:cs="Tahoma"/>
          <w:spacing w:val="-8"/>
        </w:rPr>
        <w:t xml:space="preserve"> </w:t>
      </w:r>
      <w:r w:rsidRPr="000D48F8">
        <w:rPr>
          <w:rFonts w:ascii="Aptos" w:hAnsi="Aptos" w:cs="Tahoma"/>
        </w:rPr>
        <w:t>Direttore</w:t>
      </w:r>
      <w:r w:rsidRPr="000D48F8">
        <w:rPr>
          <w:rFonts w:ascii="Aptos" w:hAnsi="Aptos" w:cs="Tahoma"/>
          <w:spacing w:val="-10"/>
        </w:rPr>
        <w:t xml:space="preserve"> </w:t>
      </w:r>
      <w:r w:rsidRPr="000D48F8">
        <w:rPr>
          <w:rFonts w:ascii="Aptos" w:hAnsi="Aptos" w:cs="Tahoma"/>
        </w:rPr>
        <w:t>del</w:t>
      </w:r>
      <w:r w:rsidRPr="000D48F8">
        <w:rPr>
          <w:rFonts w:ascii="Aptos" w:hAnsi="Aptos" w:cs="Tahoma"/>
          <w:spacing w:val="-8"/>
        </w:rPr>
        <w:t xml:space="preserve"> </w:t>
      </w:r>
      <w:r w:rsidRPr="000D48F8">
        <w:rPr>
          <w:rFonts w:ascii="Aptos" w:hAnsi="Aptos" w:cs="Tahoma"/>
        </w:rPr>
        <w:t>Dipartimento,</w:t>
      </w:r>
      <w:r w:rsidRPr="000D48F8">
        <w:rPr>
          <w:rFonts w:ascii="Aptos" w:hAnsi="Aptos" w:cs="Tahoma"/>
          <w:spacing w:val="-7"/>
        </w:rPr>
        <w:t xml:space="preserve"> </w:t>
      </w:r>
      <w:r w:rsidRPr="000D48F8">
        <w:rPr>
          <w:rFonts w:ascii="Aptos" w:hAnsi="Aptos" w:cs="Tahoma"/>
        </w:rPr>
        <w:t>nei</w:t>
      </w:r>
      <w:r w:rsidRPr="000D48F8">
        <w:rPr>
          <w:rFonts w:ascii="Aptos" w:hAnsi="Aptos" w:cs="Tahoma"/>
          <w:spacing w:val="-6"/>
        </w:rPr>
        <w:t xml:space="preserve"> </w:t>
      </w:r>
      <w:r w:rsidRPr="000D48F8">
        <w:rPr>
          <w:rFonts w:ascii="Aptos" w:hAnsi="Aptos" w:cs="Tahoma"/>
        </w:rPr>
        <w:t>periodi</w:t>
      </w:r>
      <w:r w:rsidRPr="000D48F8">
        <w:rPr>
          <w:rFonts w:ascii="Aptos" w:hAnsi="Aptos" w:cs="Tahoma"/>
          <w:spacing w:val="-8"/>
        </w:rPr>
        <w:t xml:space="preserve"> </w:t>
      </w:r>
      <w:r w:rsidRPr="000D48F8">
        <w:rPr>
          <w:rFonts w:ascii="Aptos" w:hAnsi="Aptos" w:cs="Tahoma"/>
        </w:rPr>
        <w:t>di</w:t>
      </w:r>
      <w:r w:rsidRPr="000D48F8">
        <w:rPr>
          <w:rFonts w:ascii="Aptos" w:hAnsi="Aptos" w:cs="Tahoma"/>
          <w:spacing w:val="-8"/>
        </w:rPr>
        <w:t xml:space="preserve"> </w:t>
      </w:r>
      <w:r w:rsidRPr="000D48F8">
        <w:rPr>
          <w:rFonts w:ascii="Aptos" w:hAnsi="Aptos" w:cs="Tahoma"/>
        </w:rPr>
        <w:t>assenza</w:t>
      </w:r>
      <w:r w:rsidRPr="000D48F8">
        <w:rPr>
          <w:rFonts w:ascii="Aptos" w:hAnsi="Aptos" w:cs="Tahoma"/>
          <w:spacing w:val="-9"/>
        </w:rPr>
        <w:t xml:space="preserve"> </w:t>
      </w:r>
      <w:r w:rsidRPr="000D48F8">
        <w:rPr>
          <w:rFonts w:ascii="Aptos" w:hAnsi="Aptos" w:cs="Tahoma"/>
        </w:rPr>
        <w:t>dovuti a</w:t>
      </w:r>
      <w:r w:rsidRPr="000D48F8">
        <w:rPr>
          <w:rFonts w:ascii="Aptos" w:hAnsi="Aptos" w:cs="Tahoma"/>
          <w:spacing w:val="-8"/>
        </w:rPr>
        <w:t xml:space="preserve"> </w:t>
      </w:r>
      <w:r w:rsidRPr="000D48F8">
        <w:rPr>
          <w:rFonts w:ascii="Aptos" w:hAnsi="Aptos" w:cs="Tahoma"/>
        </w:rPr>
        <w:t>maternità</w:t>
      </w:r>
      <w:r w:rsidRPr="000D48F8">
        <w:rPr>
          <w:rFonts w:ascii="Aptos" w:hAnsi="Aptos" w:cs="Tahoma"/>
          <w:spacing w:val="-8"/>
        </w:rPr>
        <w:t xml:space="preserve"> </w:t>
      </w:r>
      <w:r w:rsidRPr="000D48F8">
        <w:rPr>
          <w:rFonts w:ascii="Aptos" w:hAnsi="Aptos" w:cs="Tahoma"/>
        </w:rPr>
        <w:t>o</w:t>
      </w:r>
      <w:r w:rsidRPr="000D48F8">
        <w:rPr>
          <w:rFonts w:ascii="Aptos" w:hAnsi="Aptos" w:cs="Tahoma"/>
          <w:spacing w:val="-6"/>
        </w:rPr>
        <w:t xml:space="preserve"> </w:t>
      </w:r>
      <w:r w:rsidRPr="000D48F8">
        <w:rPr>
          <w:rFonts w:ascii="Aptos" w:hAnsi="Aptos" w:cs="Tahoma"/>
        </w:rPr>
        <w:t>grave</w:t>
      </w:r>
      <w:r w:rsidRPr="000D48F8">
        <w:rPr>
          <w:rFonts w:ascii="Aptos" w:hAnsi="Aptos" w:cs="Tahoma"/>
          <w:spacing w:val="-7"/>
        </w:rPr>
        <w:t xml:space="preserve"> </w:t>
      </w:r>
      <w:r w:rsidRPr="000D48F8">
        <w:rPr>
          <w:rFonts w:ascii="Aptos" w:hAnsi="Aptos" w:cs="Tahoma"/>
        </w:rPr>
        <w:t>e</w:t>
      </w:r>
      <w:r w:rsidRPr="000D48F8">
        <w:rPr>
          <w:rFonts w:ascii="Aptos" w:hAnsi="Aptos" w:cs="Tahoma"/>
          <w:spacing w:val="-7"/>
        </w:rPr>
        <w:t xml:space="preserve"> </w:t>
      </w:r>
      <w:r w:rsidRPr="000D48F8">
        <w:rPr>
          <w:rFonts w:ascii="Aptos" w:hAnsi="Aptos" w:cs="Tahoma"/>
        </w:rPr>
        <w:t>documentata</w:t>
      </w:r>
      <w:r w:rsidRPr="000D48F8">
        <w:rPr>
          <w:rFonts w:ascii="Aptos" w:hAnsi="Aptos" w:cs="Tahoma"/>
          <w:spacing w:val="-5"/>
        </w:rPr>
        <w:t xml:space="preserve"> </w:t>
      </w:r>
      <w:r w:rsidRPr="000D48F8">
        <w:rPr>
          <w:rFonts w:ascii="Aptos" w:hAnsi="Aptos" w:cs="Tahoma"/>
        </w:rPr>
        <w:t>malattia</w:t>
      </w:r>
      <w:r w:rsidRPr="000D48F8">
        <w:rPr>
          <w:rFonts w:ascii="Aptos" w:hAnsi="Aptos" w:cs="Tahoma"/>
          <w:spacing w:val="-8"/>
        </w:rPr>
        <w:t xml:space="preserve"> </w:t>
      </w:r>
      <w:r w:rsidRPr="000D48F8">
        <w:rPr>
          <w:rFonts w:ascii="Aptos" w:hAnsi="Aptos" w:cs="Tahoma"/>
        </w:rPr>
        <w:t>di</w:t>
      </w:r>
      <w:r w:rsidRPr="000D48F8">
        <w:rPr>
          <w:rFonts w:ascii="Aptos" w:hAnsi="Aptos" w:cs="Tahoma"/>
          <w:spacing w:val="-5"/>
        </w:rPr>
        <w:t xml:space="preserve"> </w:t>
      </w:r>
      <w:r w:rsidRPr="000D48F8">
        <w:rPr>
          <w:rFonts w:ascii="Aptos" w:hAnsi="Aptos" w:cs="Tahoma"/>
        </w:rPr>
        <w:t>durata</w:t>
      </w:r>
      <w:r w:rsidRPr="000D48F8">
        <w:rPr>
          <w:rFonts w:ascii="Aptos" w:hAnsi="Aptos" w:cs="Tahoma"/>
          <w:spacing w:val="-8"/>
        </w:rPr>
        <w:t xml:space="preserve"> </w:t>
      </w:r>
      <w:r w:rsidRPr="000D48F8">
        <w:rPr>
          <w:rFonts w:ascii="Aptos" w:hAnsi="Aptos" w:cs="Tahoma"/>
        </w:rPr>
        <w:t>superiore</w:t>
      </w:r>
      <w:r w:rsidRPr="000D48F8">
        <w:rPr>
          <w:rFonts w:ascii="Aptos" w:hAnsi="Aptos" w:cs="Tahoma"/>
          <w:spacing w:val="-9"/>
        </w:rPr>
        <w:t xml:space="preserve"> </w:t>
      </w:r>
      <w:r w:rsidRPr="000D48F8">
        <w:rPr>
          <w:rFonts w:ascii="Aptos" w:hAnsi="Aptos" w:cs="Tahoma"/>
        </w:rPr>
        <w:t>ai</w:t>
      </w:r>
      <w:r w:rsidRPr="000D48F8">
        <w:rPr>
          <w:rFonts w:ascii="Aptos" w:hAnsi="Aptos" w:cs="Tahoma"/>
          <w:spacing w:val="-5"/>
        </w:rPr>
        <w:t xml:space="preserve"> </w:t>
      </w:r>
      <w:r w:rsidRPr="000D48F8">
        <w:rPr>
          <w:rFonts w:ascii="Aptos" w:hAnsi="Aptos" w:cs="Tahoma"/>
        </w:rPr>
        <w:t>trenta</w:t>
      </w:r>
      <w:r w:rsidRPr="000D48F8">
        <w:rPr>
          <w:rFonts w:ascii="Aptos" w:hAnsi="Aptos" w:cs="Tahoma"/>
          <w:spacing w:val="-8"/>
        </w:rPr>
        <w:t xml:space="preserve"> </w:t>
      </w:r>
      <w:r w:rsidRPr="000D48F8">
        <w:rPr>
          <w:rFonts w:ascii="Aptos" w:hAnsi="Aptos" w:cs="Tahoma"/>
        </w:rPr>
        <w:t>giorni,</w:t>
      </w:r>
      <w:r w:rsidRPr="000D48F8">
        <w:rPr>
          <w:rFonts w:ascii="Aptos" w:hAnsi="Aptos" w:cs="Tahoma"/>
          <w:spacing w:val="-6"/>
        </w:rPr>
        <w:t xml:space="preserve"> </w:t>
      </w:r>
      <w:r w:rsidRPr="000D48F8">
        <w:rPr>
          <w:rFonts w:ascii="Aptos" w:hAnsi="Aptos" w:cs="Tahoma"/>
        </w:rPr>
        <w:t>fermo</w:t>
      </w:r>
      <w:r w:rsidRPr="000D48F8">
        <w:rPr>
          <w:rFonts w:ascii="Aptos" w:hAnsi="Aptos" w:cs="Tahoma"/>
          <w:spacing w:val="-7"/>
        </w:rPr>
        <w:t xml:space="preserve"> </w:t>
      </w:r>
      <w:r w:rsidRPr="000D48F8">
        <w:rPr>
          <w:rFonts w:ascii="Aptos" w:hAnsi="Aptos" w:cs="Tahoma"/>
        </w:rPr>
        <w:t>restando che i periodi di sospensione dovranno essere interamente recuperati.</w:t>
      </w:r>
    </w:p>
    <w:p w14:paraId="6F0CA3BA" w14:textId="77777777" w:rsidR="003D74A6" w:rsidRPr="000D48F8" w:rsidRDefault="003D74A6" w:rsidP="003D74A6">
      <w:pPr>
        <w:pStyle w:val="Corpotesto"/>
        <w:ind w:left="112" w:right="113"/>
        <w:jc w:val="both"/>
        <w:rPr>
          <w:rFonts w:ascii="Aptos" w:hAnsi="Aptos" w:cs="Tahoma"/>
        </w:rPr>
      </w:pPr>
      <w:r w:rsidRPr="000D48F8">
        <w:rPr>
          <w:rFonts w:ascii="Aptos" w:hAnsi="Aptos" w:cs="Tahoma"/>
        </w:rPr>
        <w:t>Il titolare della borsa che intenda rinunciarvi è tenuto a darne comunicazione al Direttore del Dipartimento</w:t>
      </w:r>
      <w:r w:rsidRPr="000D48F8">
        <w:rPr>
          <w:rFonts w:ascii="Aptos" w:hAnsi="Aptos" w:cs="Tahoma"/>
          <w:spacing w:val="-3"/>
        </w:rPr>
        <w:t xml:space="preserve"> </w:t>
      </w:r>
      <w:r w:rsidRPr="000D48F8">
        <w:rPr>
          <w:rFonts w:ascii="Aptos" w:hAnsi="Aptos" w:cs="Tahoma"/>
        </w:rPr>
        <w:t>che</w:t>
      </w:r>
      <w:r w:rsidRPr="000D48F8">
        <w:rPr>
          <w:rFonts w:ascii="Aptos" w:hAnsi="Aptos" w:cs="Tahoma"/>
          <w:spacing w:val="-5"/>
        </w:rPr>
        <w:t xml:space="preserve"> </w:t>
      </w:r>
      <w:r w:rsidRPr="000D48F8">
        <w:rPr>
          <w:rFonts w:ascii="Aptos" w:hAnsi="Aptos" w:cs="Tahoma"/>
        </w:rPr>
        <w:t>provvederà</w:t>
      </w:r>
      <w:r w:rsidRPr="000D48F8">
        <w:rPr>
          <w:rFonts w:ascii="Aptos" w:hAnsi="Aptos" w:cs="Tahoma"/>
          <w:spacing w:val="-4"/>
        </w:rPr>
        <w:t xml:space="preserve"> </w:t>
      </w:r>
      <w:r w:rsidRPr="000D48F8">
        <w:rPr>
          <w:rFonts w:ascii="Aptos" w:hAnsi="Aptos" w:cs="Tahoma"/>
        </w:rPr>
        <w:t>a</w:t>
      </w:r>
      <w:r w:rsidRPr="000D48F8">
        <w:rPr>
          <w:rFonts w:ascii="Aptos" w:hAnsi="Aptos" w:cs="Tahoma"/>
          <w:spacing w:val="-4"/>
        </w:rPr>
        <w:t xml:space="preserve"> </w:t>
      </w:r>
      <w:r w:rsidRPr="000D48F8">
        <w:rPr>
          <w:rFonts w:ascii="Aptos" w:hAnsi="Aptos" w:cs="Tahoma"/>
        </w:rPr>
        <w:t>dichiarare</w:t>
      </w:r>
      <w:r w:rsidRPr="000D48F8">
        <w:rPr>
          <w:rFonts w:ascii="Aptos" w:hAnsi="Aptos" w:cs="Tahoma"/>
          <w:spacing w:val="-5"/>
        </w:rPr>
        <w:t xml:space="preserve"> </w:t>
      </w:r>
      <w:r w:rsidRPr="000D48F8">
        <w:rPr>
          <w:rFonts w:ascii="Aptos" w:hAnsi="Aptos" w:cs="Tahoma"/>
        </w:rPr>
        <w:t>la</w:t>
      </w:r>
      <w:r w:rsidRPr="000D48F8">
        <w:rPr>
          <w:rFonts w:ascii="Aptos" w:hAnsi="Aptos" w:cs="Tahoma"/>
          <w:spacing w:val="-4"/>
        </w:rPr>
        <w:t xml:space="preserve"> </w:t>
      </w:r>
      <w:r w:rsidRPr="000D48F8">
        <w:rPr>
          <w:rFonts w:ascii="Aptos" w:hAnsi="Aptos" w:cs="Tahoma"/>
        </w:rPr>
        <w:t>decadenza</w:t>
      </w:r>
      <w:r w:rsidRPr="000D48F8">
        <w:rPr>
          <w:rFonts w:ascii="Aptos" w:hAnsi="Aptos" w:cs="Tahoma"/>
          <w:spacing w:val="-4"/>
        </w:rPr>
        <w:t xml:space="preserve"> </w:t>
      </w:r>
      <w:r w:rsidRPr="000D48F8">
        <w:rPr>
          <w:rFonts w:ascii="Aptos" w:hAnsi="Aptos" w:cs="Tahoma"/>
        </w:rPr>
        <w:t>della</w:t>
      </w:r>
      <w:r w:rsidRPr="000D48F8">
        <w:rPr>
          <w:rFonts w:ascii="Aptos" w:hAnsi="Aptos" w:cs="Tahoma"/>
          <w:spacing w:val="-1"/>
        </w:rPr>
        <w:t xml:space="preserve"> </w:t>
      </w:r>
      <w:r w:rsidRPr="000D48F8">
        <w:rPr>
          <w:rFonts w:ascii="Aptos" w:hAnsi="Aptos" w:cs="Tahoma"/>
        </w:rPr>
        <w:t>relativa</w:t>
      </w:r>
      <w:r w:rsidRPr="000D48F8">
        <w:rPr>
          <w:rFonts w:ascii="Aptos" w:hAnsi="Aptos" w:cs="Tahoma"/>
          <w:spacing w:val="-1"/>
        </w:rPr>
        <w:t xml:space="preserve"> </w:t>
      </w:r>
      <w:r w:rsidRPr="000D48F8">
        <w:rPr>
          <w:rFonts w:ascii="Aptos" w:hAnsi="Aptos" w:cs="Tahoma"/>
        </w:rPr>
        <w:t>fruizione.</w:t>
      </w:r>
      <w:r w:rsidRPr="000D48F8">
        <w:rPr>
          <w:rFonts w:ascii="Aptos" w:hAnsi="Aptos" w:cs="Tahoma"/>
          <w:spacing w:val="-5"/>
        </w:rPr>
        <w:t xml:space="preserve"> </w:t>
      </w:r>
      <w:r w:rsidRPr="000D48F8">
        <w:rPr>
          <w:rFonts w:ascii="Aptos" w:hAnsi="Aptos" w:cs="Tahoma"/>
        </w:rPr>
        <w:t>Sono</w:t>
      </w:r>
      <w:r w:rsidRPr="000D48F8">
        <w:rPr>
          <w:rFonts w:ascii="Aptos" w:hAnsi="Aptos" w:cs="Tahoma"/>
          <w:spacing w:val="-3"/>
        </w:rPr>
        <w:t xml:space="preserve"> </w:t>
      </w:r>
      <w:r w:rsidRPr="000D48F8">
        <w:rPr>
          <w:rFonts w:ascii="Aptos" w:hAnsi="Aptos" w:cs="Tahoma"/>
        </w:rPr>
        <w:t>fatti</w:t>
      </w:r>
      <w:r w:rsidRPr="000D48F8">
        <w:rPr>
          <w:rFonts w:ascii="Aptos" w:hAnsi="Aptos" w:cs="Tahoma"/>
          <w:spacing w:val="-4"/>
        </w:rPr>
        <w:t xml:space="preserve"> </w:t>
      </w:r>
      <w:r w:rsidRPr="000D48F8">
        <w:rPr>
          <w:rFonts w:ascii="Aptos" w:hAnsi="Aptos" w:cs="Tahoma"/>
        </w:rPr>
        <w:t>salvi</w:t>
      </w:r>
      <w:r w:rsidRPr="000D48F8">
        <w:rPr>
          <w:rFonts w:ascii="Aptos" w:hAnsi="Aptos" w:cs="Tahoma"/>
          <w:spacing w:val="-1"/>
        </w:rPr>
        <w:t xml:space="preserve"> </w:t>
      </w:r>
      <w:r w:rsidRPr="000D48F8">
        <w:rPr>
          <w:rFonts w:ascii="Aptos" w:hAnsi="Aptos" w:cs="Tahoma"/>
        </w:rPr>
        <w:t>i compensi corrisposti per il periodo di fruizione della borsa fino alla data di decadenza.</w:t>
      </w:r>
    </w:p>
    <w:p w14:paraId="52F2150C" w14:textId="77777777" w:rsidR="003D74A6" w:rsidRPr="000D48F8" w:rsidRDefault="003D74A6" w:rsidP="003D74A6">
      <w:pPr>
        <w:pStyle w:val="Corpotesto"/>
        <w:ind w:left="112" w:right="112"/>
        <w:jc w:val="both"/>
        <w:rPr>
          <w:rFonts w:ascii="Aptos" w:hAnsi="Aptos" w:cs="Tahoma"/>
        </w:rPr>
      </w:pPr>
      <w:r w:rsidRPr="000D48F8">
        <w:rPr>
          <w:rFonts w:ascii="Aptos" w:hAnsi="Aptos" w:cs="Tahoma"/>
        </w:rPr>
        <w:t xml:space="preserve">Per le borse di durata annuale, qualora il vincitore rinunci nel primo semestre di attività, è possibile, su proposta del responsabile scientifico, conferire la borsa, per la parte residua, attribuendola con provvedimento del Direttore, al primo candidato in posizione utile in </w:t>
      </w:r>
      <w:r w:rsidRPr="000D48F8">
        <w:rPr>
          <w:rFonts w:ascii="Aptos" w:hAnsi="Aptos" w:cs="Tahoma"/>
          <w:spacing w:val="-2"/>
        </w:rPr>
        <w:t>graduatoria.</w:t>
      </w:r>
    </w:p>
    <w:p w14:paraId="2C1E5E94" w14:textId="77777777" w:rsidR="003D74A6" w:rsidRPr="000D48F8" w:rsidRDefault="003D74A6" w:rsidP="003D74A6">
      <w:pPr>
        <w:pStyle w:val="Corpotesto"/>
        <w:ind w:left="112"/>
        <w:jc w:val="both"/>
        <w:rPr>
          <w:rFonts w:ascii="Aptos" w:hAnsi="Aptos" w:cs="Tahoma"/>
        </w:rPr>
      </w:pPr>
      <w:r w:rsidRPr="000D48F8">
        <w:rPr>
          <w:rFonts w:ascii="Aptos" w:hAnsi="Aptos" w:cs="Tahoma"/>
        </w:rPr>
        <w:t>Decadono</w:t>
      </w:r>
      <w:r w:rsidRPr="000D48F8">
        <w:rPr>
          <w:rFonts w:ascii="Aptos" w:hAnsi="Aptos" w:cs="Tahoma"/>
          <w:spacing w:val="-6"/>
        </w:rPr>
        <w:t xml:space="preserve"> </w:t>
      </w:r>
      <w:r w:rsidRPr="000D48F8">
        <w:rPr>
          <w:rFonts w:ascii="Aptos" w:hAnsi="Aptos" w:cs="Tahoma"/>
        </w:rPr>
        <w:t>altresì</w:t>
      </w:r>
      <w:r w:rsidRPr="000D48F8">
        <w:rPr>
          <w:rFonts w:ascii="Aptos" w:hAnsi="Aptos" w:cs="Tahoma"/>
          <w:spacing w:val="-6"/>
        </w:rPr>
        <w:t xml:space="preserve"> </w:t>
      </w:r>
      <w:r w:rsidRPr="000D48F8">
        <w:rPr>
          <w:rFonts w:ascii="Aptos" w:hAnsi="Aptos" w:cs="Tahoma"/>
        </w:rPr>
        <w:t>dal</w:t>
      </w:r>
      <w:r w:rsidRPr="000D48F8">
        <w:rPr>
          <w:rFonts w:ascii="Aptos" w:hAnsi="Aptos" w:cs="Tahoma"/>
          <w:spacing w:val="-6"/>
        </w:rPr>
        <w:t xml:space="preserve"> </w:t>
      </w:r>
      <w:r w:rsidRPr="000D48F8">
        <w:rPr>
          <w:rFonts w:ascii="Aptos" w:hAnsi="Aptos" w:cs="Tahoma"/>
        </w:rPr>
        <w:t>diritto</w:t>
      </w:r>
      <w:r w:rsidRPr="000D48F8">
        <w:rPr>
          <w:rFonts w:ascii="Aptos" w:hAnsi="Aptos" w:cs="Tahoma"/>
          <w:spacing w:val="-7"/>
        </w:rPr>
        <w:t xml:space="preserve"> </w:t>
      </w:r>
      <w:r w:rsidRPr="000D48F8">
        <w:rPr>
          <w:rFonts w:ascii="Aptos" w:hAnsi="Aptos" w:cs="Tahoma"/>
        </w:rPr>
        <w:t>a</w:t>
      </w:r>
      <w:r w:rsidRPr="000D48F8">
        <w:rPr>
          <w:rFonts w:ascii="Aptos" w:hAnsi="Aptos" w:cs="Tahoma"/>
          <w:spacing w:val="-6"/>
        </w:rPr>
        <w:t xml:space="preserve"> </w:t>
      </w:r>
      <w:r w:rsidRPr="000D48F8">
        <w:rPr>
          <w:rFonts w:ascii="Aptos" w:hAnsi="Aptos" w:cs="Tahoma"/>
        </w:rPr>
        <w:t>ricevere</w:t>
      </w:r>
      <w:r w:rsidRPr="000D48F8">
        <w:rPr>
          <w:rFonts w:ascii="Aptos" w:hAnsi="Aptos" w:cs="Tahoma"/>
          <w:spacing w:val="-8"/>
        </w:rPr>
        <w:t xml:space="preserve"> </w:t>
      </w:r>
      <w:r w:rsidRPr="000D48F8">
        <w:rPr>
          <w:rFonts w:ascii="Aptos" w:hAnsi="Aptos" w:cs="Tahoma"/>
        </w:rPr>
        <w:t>la</w:t>
      </w:r>
      <w:r w:rsidRPr="000D48F8">
        <w:rPr>
          <w:rFonts w:ascii="Aptos" w:hAnsi="Aptos" w:cs="Tahoma"/>
          <w:spacing w:val="-6"/>
        </w:rPr>
        <w:t xml:space="preserve"> </w:t>
      </w:r>
      <w:r w:rsidRPr="000D48F8">
        <w:rPr>
          <w:rFonts w:ascii="Aptos" w:hAnsi="Aptos" w:cs="Tahoma"/>
        </w:rPr>
        <w:t>borsa</w:t>
      </w:r>
      <w:r w:rsidRPr="000D48F8">
        <w:rPr>
          <w:rFonts w:ascii="Aptos" w:hAnsi="Aptos" w:cs="Tahoma"/>
          <w:spacing w:val="-6"/>
        </w:rPr>
        <w:t xml:space="preserve"> </w:t>
      </w:r>
      <w:r w:rsidRPr="000D48F8">
        <w:rPr>
          <w:rFonts w:ascii="Aptos" w:hAnsi="Aptos" w:cs="Tahoma"/>
        </w:rPr>
        <w:t>coloro</w:t>
      </w:r>
      <w:r w:rsidRPr="000D48F8">
        <w:rPr>
          <w:rFonts w:ascii="Aptos" w:hAnsi="Aptos" w:cs="Tahoma"/>
          <w:spacing w:val="-5"/>
        </w:rPr>
        <w:t xml:space="preserve"> </w:t>
      </w:r>
      <w:r w:rsidRPr="000D48F8">
        <w:rPr>
          <w:rFonts w:ascii="Aptos" w:hAnsi="Aptos" w:cs="Tahoma"/>
          <w:spacing w:val="-4"/>
        </w:rPr>
        <w:t>che:</w:t>
      </w:r>
    </w:p>
    <w:p w14:paraId="241F18DA" w14:textId="77777777" w:rsidR="003D74A6" w:rsidRPr="000D48F8" w:rsidRDefault="003D74A6" w:rsidP="003D74A6">
      <w:pPr>
        <w:pStyle w:val="Corpotesto"/>
        <w:ind w:left="112" w:right="112"/>
        <w:jc w:val="both"/>
        <w:rPr>
          <w:rFonts w:ascii="Aptos" w:hAnsi="Aptos" w:cs="Tahoma"/>
        </w:rPr>
      </w:pPr>
      <w:r w:rsidRPr="000D48F8">
        <w:rPr>
          <w:rFonts w:ascii="Aptos" w:hAnsi="Aptos" w:cs="Tahoma"/>
        </w:rPr>
        <w:t xml:space="preserve">-entro il termine e con le modalità indicate nel presente bando di concorso, non accettino espressamente la borsa di studio, fatte salve le ragioni di coloro che si siano trovati nell’impossibilità di farlo per motivi di salute o a causa di forza maggiore debitamente </w:t>
      </w:r>
      <w:r w:rsidRPr="000D48F8">
        <w:rPr>
          <w:rFonts w:ascii="Aptos" w:hAnsi="Aptos" w:cs="Tahoma"/>
          <w:spacing w:val="-2"/>
        </w:rPr>
        <w:t>comprovati;</w:t>
      </w:r>
    </w:p>
    <w:p w14:paraId="580928CD" w14:textId="77777777" w:rsidR="003D74A6" w:rsidRPr="000D48F8" w:rsidRDefault="003D74A6" w:rsidP="003D74A6">
      <w:pPr>
        <w:pStyle w:val="Corpotesto"/>
        <w:ind w:left="112" w:right="113"/>
        <w:jc w:val="both"/>
        <w:rPr>
          <w:rFonts w:ascii="Aptos" w:hAnsi="Aptos" w:cs="Tahoma"/>
        </w:rPr>
      </w:pPr>
      <w:r w:rsidRPr="000D48F8">
        <w:rPr>
          <w:rFonts w:ascii="Aptos" w:hAnsi="Aptos" w:cs="Tahoma"/>
        </w:rPr>
        <w:t>-forniscano false dichiarazioni anche relativamente alle cause di incompatibilità, fatte salve le ulteriori sanzioni previste dalle norme vigenti;</w:t>
      </w:r>
    </w:p>
    <w:p w14:paraId="726F36DB" w14:textId="77777777" w:rsidR="003D74A6" w:rsidRPr="000D48F8" w:rsidRDefault="003D74A6" w:rsidP="003D74A6">
      <w:pPr>
        <w:pStyle w:val="Corpotesto"/>
        <w:spacing w:line="242" w:lineRule="exact"/>
        <w:ind w:left="112"/>
        <w:jc w:val="both"/>
        <w:rPr>
          <w:rFonts w:ascii="Aptos" w:hAnsi="Aptos" w:cs="Tahoma"/>
        </w:rPr>
      </w:pPr>
      <w:r w:rsidRPr="000D48F8">
        <w:rPr>
          <w:rFonts w:ascii="Aptos" w:hAnsi="Aptos" w:cs="Tahoma"/>
        </w:rPr>
        <w:t>-</w:t>
      </w:r>
      <w:r w:rsidRPr="000D48F8">
        <w:rPr>
          <w:rFonts w:ascii="Aptos" w:hAnsi="Aptos" w:cs="Tahoma"/>
          <w:spacing w:val="-6"/>
        </w:rPr>
        <w:t xml:space="preserve"> </w:t>
      </w:r>
      <w:r w:rsidRPr="000D48F8">
        <w:rPr>
          <w:rFonts w:ascii="Aptos" w:hAnsi="Aptos" w:cs="Tahoma"/>
        </w:rPr>
        <w:t>non</w:t>
      </w:r>
      <w:r w:rsidRPr="000D48F8">
        <w:rPr>
          <w:rFonts w:ascii="Aptos" w:hAnsi="Aptos" w:cs="Tahoma"/>
          <w:spacing w:val="-5"/>
        </w:rPr>
        <w:t xml:space="preserve"> </w:t>
      </w:r>
      <w:r w:rsidRPr="000D48F8">
        <w:rPr>
          <w:rFonts w:ascii="Aptos" w:hAnsi="Aptos" w:cs="Tahoma"/>
        </w:rPr>
        <w:t>ottemperino</w:t>
      </w:r>
      <w:r w:rsidRPr="000D48F8">
        <w:rPr>
          <w:rFonts w:ascii="Aptos" w:hAnsi="Aptos" w:cs="Tahoma"/>
          <w:spacing w:val="-7"/>
        </w:rPr>
        <w:t xml:space="preserve"> </w:t>
      </w:r>
      <w:r w:rsidRPr="000D48F8">
        <w:rPr>
          <w:rFonts w:ascii="Aptos" w:hAnsi="Aptos" w:cs="Tahoma"/>
        </w:rPr>
        <w:t>agli</w:t>
      </w:r>
      <w:r w:rsidRPr="000D48F8">
        <w:rPr>
          <w:rFonts w:ascii="Aptos" w:hAnsi="Aptos" w:cs="Tahoma"/>
          <w:spacing w:val="-3"/>
        </w:rPr>
        <w:t xml:space="preserve"> </w:t>
      </w:r>
      <w:r w:rsidRPr="000D48F8">
        <w:rPr>
          <w:rFonts w:ascii="Aptos" w:hAnsi="Aptos" w:cs="Tahoma"/>
        </w:rPr>
        <w:t>obblighi</w:t>
      </w:r>
      <w:r w:rsidRPr="000D48F8">
        <w:rPr>
          <w:rFonts w:ascii="Aptos" w:hAnsi="Aptos" w:cs="Tahoma"/>
          <w:spacing w:val="-6"/>
        </w:rPr>
        <w:t xml:space="preserve"> </w:t>
      </w:r>
      <w:r w:rsidRPr="000D48F8">
        <w:rPr>
          <w:rFonts w:ascii="Aptos" w:hAnsi="Aptos" w:cs="Tahoma"/>
        </w:rPr>
        <w:t>di</w:t>
      </w:r>
      <w:r w:rsidRPr="000D48F8">
        <w:rPr>
          <w:rFonts w:ascii="Aptos" w:hAnsi="Aptos" w:cs="Tahoma"/>
          <w:spacing w:val="-6"/>
        </w:rPr>
        <w:t xml:space="preserve"> </w:t>
      </w:r>
      <w:r w:rsidRPr="000D48F8">
        <w:rPr>
          <w:rFonts w:ascii="Aptos" w:hAnsi="Aptos" w:cs="Tahoma"/>
        </w:rPr>
        <w:t>cui</w:t>
      </w:r>
      <w:r w:rsidRPr="000D48F8">
        <w:rPr>
          <w:rFonts w:ascii="Aptos" w:hAnsi="Aptos" w:cs="Tahoma"/>
          <w:spacing w:val="-6"/>
        </w:rPr>
        <w:t xml:space="preserve"> </w:t>
      </w:r>
      <w:r w:rsidRPr="000D48F8">
        <w:rPr>
          <w:rFonts w:ascii="Aptos" w:hAnsi="Aptos" w:cs="Tahoma"/>
        </w:rPr>
        <w:t>all'art.</w:t>
      </w:r>
      <w:r w:rsidRPr="000D48F8">
        <w:rPr>
          <w:rFonts w:ascii="Aptos" w:hAnsi="Aptos" w:cs="Tahoma"/>
          <w:spacing w:val="-7"/>
        </w:rPr>
        <w:t xml:space="preserve"> </w:t>
      </w:r>
      <w:r w:rsidRPr="000D48F8">
        <w:rPr>
          <w:rFonts w:ascii="Aptos" w:hAnsi="Aptos" w:cs="Tahoma"/>
          <w:spacing w:val="-5"/>
        </w:rPr>
        <w:t>12.</w:t>
      </w:r>
    </w:p>
    <w:p w14:paraId="2F986F76" w14:textId="77777777" w:rsidR="003D74A6" w:rsidRPr="000D48F8" w:rsidRDefault="003D74A6" w:rsidP="003D74A6">
      <w:pPr>
        <w:pStyle w:val="Corpotesto"/>
        <w:spacing w:before="89"/>
        <w:ind w:left="112" w:right="112"/>
        <w:jc w:val="both"/>
        <w:rPr>
          <w:rFonts w:ascii="Aptos" w:hAnsi="Aptos" w:cs="Tahoma"/>
        </w:rPr>
      </w:pPr>
      <w:r w:rsidRPr="000D48F8">
        <w:rPr>
          <w:rFonts w:ascii="Aptos" w:hAnsi="Aptos" w:cs="Tahoma"/>
        </w:rPr>
        <w:t>Il titolare della borsa di studio può rinunciarvi con apposita comunicazione scritta indirizzata al Direttore</w:t>
      </w:r>
      <w:r w:rsidRPr="000D48F8">
        <w:rPr>
          <w:rFonts w:ascii="Aptos" w:hAnsi="Aptos" w:cs="Tahoma"/>
          <w:spacing w:val="-9"/>
        </w:rPr>
        <w:t xml:space="preserve"> </w:t>
      </w:r>
      <w:r w:rsidRPr="000D48F8">
        <w:rPr>
          <w:rFonts w:ascii="Aptos" w:hAnsi="Aptos" w:cs="Tahoma"/>
        </w:rPr>
        <w:t>della</w:t>
      </w:r>
      <w:r w:rsidRPr="000D48F8">
        <w:rPr>
          <w:rFonts w:ascii="Aptos" w:hAnsi="Aptos" w:cs="Tahoma"/>
          <w:spacing w:val="-8"/>
        </w:rPr>
        <w:t xml:space="preserve"> </w:t>
      </w:r>
      <w:r w:rsidRPr="000D48F8">
        <w:rPr>
          <w:rFonts w:ascii="Aptos" w:hAnsi="Aptos" w:cs="Tahoma"/>
        </w:rPr>
        <w:t>struttura</w:t>
      </w:r>
      <w:r w:rsidRPr="000D48F8">
        <w:rPr>
          <w:rFonts w:ascii="Aptos" w:hAnsi="Aptos" w:cs="Tahoma"/>
          <w:spacing w:val="-5"/>
        </w:rPr>
        <w:t xml:space="preserve"> </w:t>
      </w:r>
      <w:r w:rsidRPr="000D48F8">
        <w:rPr>
          <w:rFonts w:ascii="Aptos" w:hAnsi="Aptos" w:cs="Tahoma"/>
        </w:rPr>
        <w:t>che</w:t>
      </w:r>
      <w:r w:rsidRPr="000D48F8">
        <w:rPr>
          <w:rFonts w:ascii="Aptos" w:hAnsi="Aptos" w:cs="Tahoma"/>
          <w:spacing w:val="-9"/>
        </w:rPr>
        <w:t xml:space="preserve"> </w:t>
      </w:r>
      <w:r w:rsidRPr="000D48F8">
        <w:rPr>
          <w:rFonts w:ascii="Aptos" w:hAnsi="Aptos" w:cs="Tahoma"/>
        </w:rPr>
        <w:t>dichiarerà</w:t>
      </w:r>
      <w:r w:rsidRPr="000D48F8">
        <w:rPr>
          <w:rFonts w:ascii="Aptos" w:hAnsi="Aptos" w:cs="Tahoma"/>
          <w:spacing w:val="-8"/>
        </w:rPr>
        <w:t xml:space="preserve"> </w:t>
      </w:r>
      <w:r w:rsidRPr="000D48F8">
        <w:rPr>
          <w:rFonts w:ascii="Aptos" w:hAnsi="Aptos" w:cs="Tahoma"/>
        </w:rPr>
        <w:t>la</w:t>
      </w:r>
      <w:r w:rsidRPr="000D48F8">
        <w:rPr>
          <w:rFonts w:ascii="Aptos" w:hAnsi="Aptos" w:cs="Tahoma"/>
          <w:spacing w:val="-5"/>
        </w:rPr>
        <w:t xml:space="preserve"> </w:t>
      </w:r>
      <w:r w:rsidRPr="000D48F8">
        <w:rPr>
          <w:rFonts w:ascii="Aptos" w:hAnsi="Aptos" w:cs="Tahoma"/>
        </w:rPr>
        <w:t>decadenza</w:t>
      </w:r>
      <w:r w:rsidRPr="000D48F8">
        <w:rPr>
          <w:rFonts w:ascii="Aptos" w:hAnsi="Aptos" w:cs="Tahoma"/>
          <w:spacing w:val="-8"/>
        </w:rPr>
        <w:t xml:space="preserve"> </w:t>
      </w:r>
      <w:r w:rsidRPr="000D48F8">
        <w:rPr>
          <w:rFonts w:ascii="Aptos" w:hAnsi="Aptos" w:cs="Tahoma"/>
        </w:rPr>
        <w:t>con</w:t>
      </w:r>
      <w:r w:rsidRPr="000D48F8">
        <w:rPr>
          <w:rFonts w:ascii="Aptos" w:hAnsi="Aptos" w:cs="Tahoma"/>
          <w:spacing w:val="-7"/>
        </w:rPr>
        <w:t xml:space="preserve"> </w:t>
      </w:r>
      <w:r w:rsidRPr="000D48F8">
        <w:rPr>
          <w:rFonts w:ascii="Aptos" w:hAnsi="Aptos" w:cs="Tahoma"/>
        </w:rPr>
        <w:t>apposito</w:t>
      </w:r>
      <w:r w:rsidRPr="000D48F8">
        <w:rPr>
          <w:rFonts w:ascii="Aptos" w:hAnsi="Aptos" w:cs="Tahoma"/>
          <w:spacing w:val="-7"/>
        </w:rPr>
        <w:t xml:space="preserve"> </w:t>
      </w:r>
      <w:r w:rsidRPr="000D48F8">
        <w:rPr>
          <w:rFonts w:ascii="Aptos" w:hAnsi="Aptos" w:cs="Tahoma"/>
        </w:rPr>
        <w:t>provvedimento.</w:t>
      </w:r>
      <w:r w:rsidRPr="000D48F8">
        <w:rPr>
          <w:rFonts w:ascii="Aptos" w:hAnsi="Aptos" w:cs="Tahoma"/>
          <w:spacing w:val="-8"/>
        </w:rPr>
        <w:t xml:space="preserve"> </w:t>
      </w:r>
      <w:r w:rsidRPr="000D48F8">
        <w:rPr>
          <w:rFonts w:ascii="Aptos" w:hAnsi="Aptos" w:cs="Tahoma"/>
        </w:rPr>
        <w:t>In</w:t>
      </w:r>
      <w:r w:rsidRPr="000D48F8">
        <w:rPr>
          <w:rFonts w:ascii="Aptos" w:hAnsi="Aptos" w:cs="Tahoma"/>
          <w:spacing w:val="-4"/>
        </w:rPr>
        <w:t xml:space="preserve"> </w:t>
      </w:r>
      <w:r w:rsidRPr="000D48F8">
        <w:rPr>
          <w:rFonts w:ascii="Aptos" w:hAnsi="Aptos" w:cs="Tahoma"/>
        </w:rPr>
        <w:t>tal</w:t>
      </w:r>
      <w:r w:rsidRPr="000D48F8">
        <w:rPr>
          <w:rFonts w:ascii="Aptos" w:hAnsi="Aptos" w:cs="Tahoma"/>
          <w:spacing w:val="-7"/>
        </w:rPr>
        <w:t xml:space="preserve"> </w:t>
      </w:r>
      <w:r w:rsidRPr="000D48F8">
        <w:rPr>
          <w:rFonts w:ascii="Aptos" w:hAnsi="Aptos" w:cs="Tahoma"/>
        </w:rPr>
        <w:t>caso</w:t>
      </w:r>
      <w:r w:rsidRPr="000D48F8">
        <w:rPr>
          <w:rFonts w:ascii="Aptos" w:hAnsi="Aptos" w:cs="Tahoma"/>
          <w:spacing w:val="-7"/>
        </w:rPr>
        <w:t xml:space="preserve"> </w:t>
      </w:r>
      <w:r w:rsidRPr="000D48F8">
        <w:rPr>
          <w:rFonts w:ascii="Aptos" w:hAnsi="Aptos" w:cs="Tahoma"/>
        </w:rPr>
        <w:t>ha diritto di ricevere il pagamento dei ratei relativi al periodo di attività svolta.</w:t>
      </w:r>
    </w:p>
    <w:p w14:paraId="05F8DE1C" w14:textId="77777777" w:rsidR="003D74A6" w:rsidRPr="000D48F8" w:rsidRDefault="003D74A6" w:rsidP="003D74A6">
      <w:pPr>
        <w:pStyle w:val="Corpotesto"/>
        <w:rPr>
          <w:rFonts w:ascii="Aptos" w:hAnsi="Aptos" w:cs="Tahoma"/>
        </w:rPr>
      </w:pPr>
    </w:p>
    <w:p w14:paraId="376D7C4A" w14:textId="77777777" w:rsidR="003D74A6" w:rsidRPr="000D48F8" w:rsidRDefault="003D74A6" w:rsidP="003D74A6">
      <w:pPr>
        <w:pStyle w:val="Titolo2"/>
        <w:jc w:val="center"/>
        <w:rPr>
          <w:rFonts w:ascii="Aptos" w:hAnsi="Aptos" w:cs="Tahoma"/>
        </w:rPr>
      </w:pPr>
      <w:r w:rsidRPr="000D48F8">
        <w:rPr>
          <w:rFonts w:ascii="Aptos" w:hAnsi="Aptos" w:cs="Tahoma"/>
        </w:rPr>
        <w:t>Art.</w:t>
      </w:r>
      <w:r w:rsidRPr="000D48F8">
        <w:rPr>
          <w:rFonts w:ascii="Aptos" w:hAnsi="Aptos" w:cs="Tahoma"/>
          <w:spacing w:val="-5"/>
        </w:rPr>
        <w:t xml:space="preserve"> </w:t>
      </w:r>
      <w:r w:rsidRPr="000D48F8">
        <w:rPr>
          <w:rFonts w:ascii="Aptos" w:hAnsi="Aptos" w:cs="Tahoma"/>
        </w:rPr>
        <w:t>14</w:t>
      </w:r>
      <w:r w:rsidRPr="000D48F8">
        <w:rPr>
          <w:rFonts w:ascii="Aptos" w:hAnsi="Aptos" w:cs="Tahoma"/>
          <w:spacing w:val="-4"/>
        </w:rPr>
        <w:t xml:space="preserve"> </w:t>
      </w:r>
      <w:r w:rsidRPr="000D48F8">
        <w:rPr>
          <w:rFonts w:ascii="Aptos" w:hAnsi="Aptos" w:cs="Tahoma"/>
        </w:rPr>
        <w:t>-</w:t>
      </w:r>
      <w:r w:rsidRPr="000D48F8">
        <w:rPr>
          <w:rFonts w:ascii="Aptos" w:hAnsi="Aptos" w:cs="Tahoma"/>
          <w:spacing w:val="-4"/>
        </w:rPr>
        <w:t xml:space="preserve"> </w:t>
      </w:r>
      <w:r w:rsidRPr="000D48F8">
        <w:rPr>
          <w:rFonts w:ascii="Aptos" w:hAnsi="Aptos" w:cs="Tahoma"/>
        </w:rPr>
        <w:t>Gestione</w:t>
      </w:r>
      <w:r w:rsidRPr="000D48F8">
        <w:rPr>
          <w:rFonts w:ascii="Aptos" w:hAnsi="Aptos" w:cs="Tahoma"/>
          <w:spacing w:val="-6"/>
        </w:rPr>
        <w:t xml:space="preserve"> </w:t>
      </w:r>
      <w:r w:rsidRPr="000D48F8">
        <w:rPr>
          <w:rFonts w:ascii="Aptos" w:hAnsi="Aptos" w:cs="Tahoma"/>
        </w:rPr>
        <w:t>delle</w:t>
      </w:r>
      <w:r w:rsidRPr="000D48F8">
        <w:rPr>
          <w:rFonts w:ascii="Aptos" w:hAnsi="Aptos" w:cs="Tahoma"/>
          <w:spacing w:val="-5"/>
        </w:rPr>
        <w:t xml:space="preserve"> </w:t>
      </w:r>
      <w:r w:rsidRPr="000D48F8">
        <w:rPr>
          <w:rFonts w:ascii="Aptos" w:hAnsi="Aptos" w:cs="Tahoma"/>
          <w:spacing w:val="-4"/>
        </w:rPr>
        <w:t>borse</w:t>
      </w:r>
    </w:p>
    <w:p w14:paraId="7E45EB7C" w14:textId="2E0CFA21" w:rsidR="003D74A6" w:rsidRPr="000D48F8" w:rsidRDefault="003D74A6" w:rsidP="003D74A6">
      <w:pPr>
        <w:pStyle w:val="Paragrafoelenco"/>
        <w:widowControl w:val="0"/>
        <w:numPr>
          <w:ilvl w:val="0"/>
          <w:numId w:val="10"/>
        </w:numPr>
        <w:tabs>
          <w:tab w:val="left" w:pos="391"/>
        </w:tabs>
        <w:autoSpaceDE w:val="0"/>
        <w:autoSpaceDN w:val="0"/>
        <w:spacing w:after="0" w:line="240" w:lineRule="auto"/>
        <w:ind w:right="110" w:firstLine="0"/>
        <w:contextualSpacing w:val="0"/>
        <w:jc w:val="both"/>
        <w:rPr>
          <w:rFonts w:ascii="Aptos" w:hAnsi="Aptos" w:cs="Tahoma"/>
          <w:sz w:val="20"/>
        </w:rPr>
      </w:pPr>
      <w:r w:rsidRPr="000D48F8">
        <w:rPr>
          <w:rFonts w:ascii="Aptos" w:hAnsi="Aptos" w:cs="Tahoma"/>
          <w:sz w:val="20"/>
        </w:rPr>
        <w:t>I procedimenti e i provvedimenti connessi con il presente bando, compresi quelli in materia di</w:t>
      </w:r>
      <w:r w:rsidRPr="000D48F8">
        <w:rPr>
          <w:rFonts w:ascii="Aptos" w:hAnsi="Aptos" w:cs="Tahoma"/>
          <w:spacing w:val="-4"/>
          <w:sz w:val="20"/>
        </w:rPr>
        <w:t xml:space="preserve"> </w:t>
      </w:r>
      <w:r w:rsidRPr="000D48F8">
        <w:rPr>
          <w:rFonts w:ascii="Aptos" w:hAnsi="Aptos" w:cs="Tahoma"/>
          <w:sz w:val="20"/>
        </w:rPr>
        <w:t>accesso</w:t>
      </w:r>
      <w:r w:rsidRPr="000D48F8">
        <w:rPr>
          <w:rFonts w:ascii="Aptos" w:hAnsi="Aptos" w:cs="Tahoma"/>
          <w:spacing w:val="-3"/>
          <w:sz w:val="20"/>
        </w:rPr>
        <w:t xml:space="preserve"> </w:t>
      </w:r>
      <w:r w:rsidRPr="000D48F8">
        <w:rPr>
          <w:rFonts w:ascii="Aptos" w:hAnsi="Aptos" w:cs="Tahoma"/>
          <w:sz w:val="20"/>
        </w:rPr>
        <w:t>agli</w:t>
      </w:r>
      <w:r w:rsidRPr="000D48F8">
        <w:rPr>
          <w:rFonts w:ascii="Aptos" w:hAnsi="Aptos" w:cs="Tahoma"/>
          <w:spacing w:val="-2"/>
          <w:sz w:val="20"/>
        </w:rPr>
        <w:t xml:space="preserve"> </w:t>
      </w:r>
      <w:r w:rsidRPr="000D48F8">
        <w:rPr>
          <w:rFonts w:ascii="Aptos" w:hAnsi="Aptos" w:cs="Tahoma"/>
          <w:sz w:val="20"/>
        </w:rPr>
        <w:t>atti,</w:t>
      </w:r>
      <w:r w:rsidRPr="000D48F8">
        <w:rPr>
          <w:rFonts w:ascii="Aptos" w:hAnsi="Aptos" w:cs="Tahoma"/>
          <w:spacing w:val="-3"/>
          <w:sz w:val="20"/>
        </w:rPr>
        <w:t xml:space="preserve"> </w:t>
      </w:r>
      <w:r w:rsidRPr="000D48F8">
        <w:rPr>
          <w:rFonts w:ascii="Aptos" w:hAnsi="Aptos" w:cs="Tahoma"/>
          <w:sz w:val="20"/>
        </w:rPr>
        <w:t>sono</w:t>
      </w:r>
      <w:r w:rsidRPr="000D48F8">
        <w:rPr>
          <w:rFonts w:ascii="Aptos" w:hAnsi="Aptos" w:cs="Tahoma"/>
          <w:spacing w:val="-6"/>
          <w:sz w:val="20"/>
        </w:rPr>
        <w:t xml:space="preserve"> </w:t>
      </w:r>
      <w:r w:rsidRPr="000D48F8">
        <w:rPr>
          <w:rFonts w:ascii="Aptos" w:hAnsi="Aptos" w:cs="Tahoma"/>
          <w:sz w:val="20"/>
        </w:rPr>
        <w:t>gestiti</w:t>
      </w:r>
      <w:r w:rsidRPr="000D48F8">
        <w:rPr>
          <w:rFonts w:ascii="Aptos" w:hAnsi="Aptos" w:cs="Tahoma"/>
          <w:spacing w:val="-4"/>
          <w:sz w:val="20"/>
        </w:rPr>
        <w:t xml:space="preserve"> </w:t>
      </w:r>
      <w:r w:rsidRPr="000D48F8">
        <w:rPr>
          <w:rFonts w:ascii="Aptos" w:hAnsi="Aptos" w:cs="Tahoma"/>
          <w:sz w:val="20"/>
        </w:rPr>
        <w:t>dal</w:t>
      </w:r>
      <w:r w:rsidRPr="000D48F8">
        <w:rPr>
          <w:rFonts w:ascii="Aptos" w:hAnsi="Aptos" w:cs="Tahoma"/>
          <w:spacing w:val="-2"/>
          <w:sz w:val="20"/>
        </w:rPr>
        <w:t xml:space="preserve"> </w:t>
      </w:r>
      <w:r w:rsidR="00236567" w:rsidRPr="000D48F8">
        <w:rPr>
          <w:rFonts w:ascii="Aptos" w:hAnsi="Aptos" w:cs="Tahoma"/>
          <w:spacing w:val="-2"/>
          <w:sz w:val="20"/>
        </w:rPr>
        <w:t>Dipartimento di Scienze</w:t>
      </w:r>
      <w:r w:rsidRPr="000D48F8">
        <w:rPr>
          <w:rFonts w:ascii="Aptos" w:hAnsi="Aptos" w:cs="Tahoma"/>
          <w:sz w:val="20"/>
        </w:rPr>
        <w:t>,</w:t>
      </w:r>
      <w:r w:rsidRPr="000D48F8">
        <w:rPr>
          <w:rFonts w:ascii="Aptos" w:hAnsi="Aptos" w:cs="Tahoma"/>
          <w:spacing w:val="-3"/>
          <w:sz w:val="20"/>
        </w:rPr>
        <w:t xml:space="preserve"> </w:t>
      </w:r>
      <w:r w:rsidRPr="000D48F8">
        <w:rPr>
          <w:rFonts w:ascii="Aptos" w:hAnsi="Aptos" w:cs="Tahoma"/>
          <w:sz w:val="20"/>
        </w:rPr>
        <w:t>sotto</w:t>
      </w:r>
      <w:r w:rsidRPr="000D48F8">
        <w:rPr>
          <w:rFonts w:ascii="Aptos" w:hAnsi="Aptos" w:cs="Tahoma"/>
          <w:spacing w:val="-1"/>
          <w:sz w:val="20"/>
        </w:rPr>
        <w:t xml:space="preserve"> </w:t>
      </w:r>
      <w:r w:rsidRPr="000D48F8">
        <w:rPr>
          <w:rFonts w:ascii="Aptos" w:hAnsi="Aptos" w:cs="Tahoma"/>
          <w:sz w:val="20"/>
        </w:rPr>
        <w:t>la</w:t>
      </w:r>
      <w:r w:rsidRPr="000D48F8">
        <w:rPr>
          <w:rFonts w:ascii="Aptos" w:hAnsi="Aptos" w:cs="Tahoma"/>
          <w:spacing w:val="-4"/>
          <w:sz w:val="20"/>
        </w:rPr>
        <w:t xml:space="preserve"> </w:t>
      </w:r>
      <w:r w:rsidRPr="000D48F8">
        <w:rPr>
          <w:rFonts w:ascii="Aptos" w:hAnsi="Aptos" w:cs="Tahoma"/>
          <w:sz w:val="20"/>
        </w:rPr>
        <w:t>responsabilità,</w:t>
      </w:r>
      <w:r w:rsidRPr="000D48F8">
        <w:rPr>
          <w:rFonts w:ascii="Aptos" w:hAnsi="Aptos" w:cs="Tahoma"/>
          <w:spacing w:val="-5"/>
          <w:sz w:val="20"/>
        </w:rPr>
        <w:t xml:space="preserve"> </w:t>
      </w:r>
      <w:r w:rsidRPr="000D48F8">
        <w:rPr>
          <w:rFonts w:ascii="Aptos" w:hAnsi="Aptos" w:cs="Tahoma"/>
          <w:sz w:val="20"/>
        </w:rPr>
        <w:t>per</w:t>
      </w:r>
      <w:r w:rsidRPr="000D48F8">
        <w:rPr>
          <w:rFonts w:ascii="Aptos" w:hAnsi="Aptos" w:cs="Tahoma"/>
          <w:spacing w:val="-6"/>
          <w:sz w:val="20"/>
        </w:rPr>
        <w:t xml:space="preserve"> </w:t>
      </w:r>
      <w:r w:rsidRPr="000D48F8">
        <w:rPr>
          <w:rFonts w:ascii="Aptos" w:hAnsi="Aptos" w:cs="Tahoma"/>
          <w:sz w:val="20"/>
        </w:rPr>
        <w:t>quanto</w:t>
      </w:r>
      <w:r w:rsidRPr="000D48F8">
        <w:rPr>
          <w:rFonts w:ascii="Aptos" w:hAnsi="Aptos" w:cs="Tahoma"/>
          <w:spacing w:val="-5"/>
          <w:sz w:val="20"/>
        </w:rPr>
        <w:t xml:space="preserve"> </w:t>
      </w:r>
      <w:r w:rsidRPr="000D48F8">
        <w:rPr>
          <w:rFonts w:ascii="Aptos" w:hAnsi="Aptos" w:cs="Tahoma"/>
          <w:sz w:val="20"/>
        </w:rPr>
        <w:t>di</w:t>
      </w:r>
      <w:r w:rsidRPr="000D48F8">
        <w:rPr>
          <w:rFonts w:ascii="Aptos" w:hAnsi="Aptos" w:cs="Tahoma"/>
          <w:spacing w:val="-2"/>
          <w:sz w:val="20"/>
        </w:rPr>
        <w:t xml:space="preserve"> </w:t>
      </w:r>
      <w:r w:rsidRPr="000D48F8">
        <w:rPr>
          <w:rFonts w:ascii="Aptos" w:hAnsi="Aptos" w:cs="Tahoma"/>
          <w:sz w:val="20"/>
        </w:rPr>
        <w:t>competenza,</w:t>
      </w:r>
      <w:r w:rsidRPr="000D48F8">
        <w:rPr>
          <w:rFonts w:ascii="Aptos" w:hAnsi="Aptos" w:cs="Tahoma"/>
          <w:spacing w:val="-5"/>
          <w:sz w:val="20"/>
        </w:rPr>
        <w:t xml:space="preserve"> </w:t>
      </w:r>
      <w:r w:rsidRPr="000D48F8">
        <w:rPr>
          <w:rFonts w:ascii="Aptos" w:hAnsi="Aptos" w:cs="Tahoma"/>
          <w:sz w:val="20"/>
        </w:rPr>
        <w:t>del Direttore e del Responsabile Amministrativo del Dipartimento.</w:t>
      </w:r>
    </w:p>
    <w:p w14:paraId="5B67F49F" w14:textId="77777777" w:rsidR="003D74A6" w:rsidRPr="000D48F8" w:rsidRDefault="003D74A6" w:rsidP="003D74A6">
      <w:pPr>
        <w:pStyle w:val="Paragrafoelenco"/>
        <w:widowControl w:val="0"/>
        <w:numPr>
          <w:ilvl w:val="0"/>
          <w:numId w:val="10"/>
        </w:numPr>
        <w:tabs>
          <w:tab w:val="left" w:pos="367"/>
        </w:tabs>
        <w:autoSpaceDE w:val="0"/>
        <w:autoSpaceDN w:val="0"/>
        <w:spacing w:after="0" w:line="240" w:lineRule="auto"/>
        <w:ind w:right="114" w:firstLine="0"/>
        <w:contextualSpacing w:val="0"/>
        <w:jc w:val="both"/>
        <w:rPr>
          <w:rFonts w:ascii="Aptos" w:hAnsi="Aptos" w:cs="Tahoma"/>
          <w:sz w:val="20"/>
        </w:rPr>
      </w:pPr>
      <w:r w:rsidRPr="000D48F8">
        <w:rPr>
          <w:rFonts w:ascii="Aptos" w:hAnsi="Aptos" w:cs="Tahoma"/>
          <w:sz w:val="20"/>
        </w:rPr>
        <w:t>Sono</w:t>
      </w:r>
      <w:r w:rsidRPr="000D48F8">
        <w:rPr>
          <w:rFonts w:ascii="Aptos" w:hAnsi="Aptos" w:cs="Tahoma"/>
          <w:spacing w:val="-14"/>
          <w:sz w:val="20"/>
        </w:rPr>
        <w:t xml:space="preserve"> </w:t>
      </w:r>
      <w:r w:rsidRPr="000D48F8">
        <w:rPr>
          <w:rFonts w:ascii="Aptos" w:hAnsi="Aptos" w:cs="Tahoma"/>
          <w:sz w:val="20"/>
        </w:rPr>
        <w:t>fatte</w:t>
      </w:r>
      <w:r w:rsidRPr="000D48F8">
        <w:rPr>
          <w:rFonts w:ascii="Aptos" w:hAnsi="Aptos" w:cs="Tahoma"/>
          <w:spacing w:val="-14"/>
          <w:sz w:val="20"/>
        </w:rPr>
        <w:t xml:space="preserve"> </w:t>
      </w:r>
      <w:r w:rsidRPr="000D48F8">
        <w:rPr>
          <w:rFonts w:ascii="Aptos" w:hAnsi="Aptos" w:cs="Tahoma"/>
          <w:sz w:val="20"/>
        </w:rPr>
        <w:t>salve,</w:t>
      </w:r>
      <w:r w:rsidRPr="000D48F8">
        <w:rPr>
          <w:rFonts w:ascii="Aptos" w:hAnsi="Aptos" w:cs="Tahoma"/>
          <w:spacing w:val="-16"/>
          <w:sz w:val="20"/>
        </w:rPr>
        <w:t xml:space="preserve"> </w:t>
      </w:r>
      <w:r w:rsidRPr="000D48F8">
        <w:rPr>
          <w:rFonts w:ascii="Aptos" w:hAnsi="Aptos" w:cs="Tahoma"/>
          <w:sz w:val="20"/>
        </w:rPr>
        <w:t>per</w:t>
      </w:r>
      <w:r w:rsidRPr="000D48F8">
        <w:rPr>
          <w:rFonts w:ascii="Aptos" w:hAnsi="Aptos" w:cs="Tahoma"/>
          <w:spacing w:val="-11"/>
          <w:sz w:val="20"/>
        </w:rPr>
        <w:t xml:space="preserve"> </w:t>
      </w:r>
      <w:r w:rsidRPr="000D48F8">
        <w:rPr>
          <w:rFonts w:ascii="Aptos" w:hAnsi="Aptos" w:cs="Tahoma"/>
          <w:sz w:val="20"/>
        </w:rPr>
        <w:t>quanto</w:t>
      </w:r>
      <w:r w:rsidRPr="000D48F8">
        <w:rPr>
          <w:rFonts w:ascii="Aptos" w:hAnsi="Aptos" w:cs="Tahoma"/>
          <w:spacing w:val="-16"/>
          <w:sz w:val="20"/>
        </w:rPr>
        <w:t xml:space="preserve"> </w:t>
      </w:r>
      <w:r w:rsidRPr="000D48F8">
        <w:rPr>
          <w:rFonts w:ascii="Aptos" w:hAnsi="Aptos" w:cs="Tahoma"/>
          <w:sz w:val="20"/>
        </w:rPr>
        <w:t>eventualmente</w:t>
      </w:r>
      <w:r w:rsidRPr="000D48F8">
        <w:rPr>
          <w:rFonts w:ascii="Aptos" w:hAnsi="Aptos" w:cs="Tahoma"/>
          <w:spacing w:val="-14"/>
          <w:sz w:val="20"/>
        </w:rPr>
        <w:t xml:space="preserve"> </w:t>
      </w:r>
      <w:r w:rsidRPr="000D48F8">
        <w:rPr>
          <w:rFonts w:ascii="Aptos" w:hAnsi="Aptos" w:cs="Tahoma"/>
          <w:sz w:val="20"/>
        </w:rPr>
        <w:t>difformi</w:t>
      </w:r>
      <w:r w:rsidRPr="000D48F8">
        <w:rPr>
          <w:rFonts w:ascii="Aptos" w:hAnsi="Aptos" w:cs="Tahoma"/>
          <w:spacing w:val="-12"/>
          <w:sz w:val="20"/>
        </w:rPr>
        <w:t xml:space="preserve"> </w:t>
      </w:r>
      <w:r w:rsidRPr="000D48F8">
        <w:rPr>
          <w:rFonts w:ascii="Aptos" w:hAnsi="Aptos" w:cs="Tahoma"/>
          <w:sz w:val="20"/>
        </w:rPr>
        <w:t>o</w:t>
      </w:r>
      <w:r w:rsidRPr="000D48F8">
        <w:rPr>
          <w:rFonts w:ascii="Aptos" w:hAnsi="Aptos" w:cs="Tahoma"/>
          <w:spacing w:val="-14"/>
          <w:sz w:val="20"/>
        </w:rPr>
        <w:t xml:space="preserve"> </w:t>
      </w:r>
      <w:r w:rsidRPr="000D48F8">
        <w:rPr>
          <w:rFonts w:ascii="Aptos" w:hAnsi="Aptos" w:cs="Tahoma"/>
          <w:sz w:val="20"/>
        </w:rPr>
        <w:t>non</w:t>
      </w:r>
      <w:r w:rsidRPr="000D48F8">
        <w:rPr>
          <w:rFonts w:ascii="Aptos" w:hAnsi="Aptos" w:cs="Tahoma"/>
          <w:spacing w:val="-14"/>
          <w:sz w:val="20"/>
        </w:rPr>
        <w:t xml:space="preserve"> </w:t>
      </w:r>
      <w:r w:rsidRPr="000D48F8">
        <w:rPr>
          <w:rFonts w:ascii="Aptos" w:hAnsi="Aptos" w:cs="Tahoma"/>
          <w:sz w:val="20"/>
        </w:rPr>
        <w:t>previste</w:t>
      </w:r>
      <w:r w:rsidRPr="000D48F8">
        <w:rPr>
          <w:rFonts w:ascii="Aptos" w:hAnsi="Aptos" w:cs="Tahoma"/>
          <w:spacing w:val="-16"/>
          <w:sz w:val="20"/>
        </w:rPr>
        <w:t xml:space="preserve"> </w:t>
      </w:r>
      <w:r w:rsidRPr="000D48F8">
        <w:rPr>
          <w:rFonts w:ascii="Aptos" w:hAnsi="Aptos" w:cs="Tahoma"/>
          <w:sz w:val="20"/>
        </w:rPr>
        <w:t>dal</w:t>
      </w:r>
      <w:r w:rsidRPr="000D48F8">
        <w:rPr>
          <w:rFonts w:ascii="Aptos" w:hAnsi="Aptos" w:cs="Tahoma"/>
          <w:spacing w:val="-15"/>
          <w:sz w:val="20"/>
        </w:rPr>
        <w:t xml:space="preserve"> </w:t>
      </w:r>
      <w:r w:rsidRPr="000D48F8">
        <w:rPr>
          <w:rFonts w:ascii="Aptos" w:hAnsi="Aptos" w:cs="Tahoma"/>
          <w:sz w:val="20"/>
        </w:rPr>
        <w:t>Regolamento</w:t>
      </w:r>
      <w:r w:rsidRPr="000D48F8">
        <w:rPr>
          <w:rFonts w:ascii="Aptos" w:hAnsi="Aptos" w:cs="Tahoma"/>
          <w:spacing w:val="-14"/>
          <w:sz w:val="20"/>
        </w:rPr>
        <w:t xml:space="preserve"> </w:t>
      </w:r>
      <w:r w:rsidRPr="000D48F8">
        <w:rPr>
          <w:rFonts w:ascii="Aptos" w:hAnsi="Aptos" w:cs="Tahoma"/>
          <w:sz w:val="20"/>
        </w:rPr>
        <w:t>d’Ateneo per le borse di studio, le disposizioni normative di istituzioni pubbliche sovranazionali o internazionali in materia di attribuzione di borse di ricerca.</w:t>
      </w:r>
    </w:p>
    <w:p w14:paraId="3E206C47" w14:textId="77777777" w:rsidR="003D74A6" w:rsidRPr="000D48F8" w:rsidRDefault="003D74A6" w:rsidP="003D74A6">
      <w:pPr>
        <w:pStyle w:val="Corpotesto"/>
        <w:rPr>
          <w:rFonts w:ascii="Aptos" w:hAnsi="Aptos" w:cs="Tahoma"/>
        </w:rPr>
      </w:pPr>
    </w:p>
    <w:p w14:paraId="7CE6A493" w14:textId="77777777" w:rsidR="003D74A6" w:rsidRPr="000D48F8" w:rsidRDefault="003D74A6" w:rsidP="003D74A6">
      <w:pPr>
        <w:pStyle w:val="Titolo2"/>
        <w:spacing w:line="240" w:lineRule="auto"/>
        <w:jc w:val="center"/>
        <w:rPr>
          <w:rFonts w:ascii="Aptos" w:hAnsi="Aptos" w:cs="Tahoma"/>
        </w:rPr>
      </w:pPr>
      <w:r w:rsidRPr="000D48F8">
        <w:rPr>
          <w:rFonts w:ascii="Aptos" w:hAnsi="Aptos" w:cs="Tahoma"/>
        </w:rPr>
        <w:t>Art.</w:t>
      </w:r>
      <w:r w:rsidRPr="000D48F8">
        <w:rPr>
          <w:rFonts w:ascii="Aptos" w:hAnsi="Aptos" w:cs="Tahoma"/>
          <w:spacing w:val="-7"/>
        </w:rPr>
        <w:t xml:space="preserve"> </w:t>
      </w:r>
      <w:r w:rsidRPr="000D48F8">
        <w:rPr>
          <w:rFonts w:ascii="Aptos" w:hAnsi="Aptos" w:cs="Tahoma"/>
        </w:rPr>
        <w:t>15</w:t>
      </w:r>
      <w:r w:rsidRPr="000D48F8">
        <w:rPr>
          <w:rFonts w:ascii="Aptos" w:hAnsi="Aptos" w:cs="Tahoma"/>
          <w:spacing w:val="-7"/>
        </w:rPr>
        <w:t xml:space="preserve"> </w:t>
      </w:r>
      <w:r w:rsidRPr="000D48F8">
        <w:rPr>
          <w:rFonts w:ascii="Aptos" w:hAnsi="Aptos" w:cs="Tahoma"/>
        </w:rPr>
        <w:t>-</w:t>
      </w:r>
      <w:r w:rsidRPr="000D48F8">
        <w:rPr>
          <w:rFonts w:ascii="Aptos" w:hAnsi="Aptos" w:cs="Tahoma"/>
          <w:spacing w:val="-8"/>
        </w:rPr>
        <w:t xml:space="preserve"> </w:t>
      </w:r>
      <w:r w:rsidRPr="000D48F8">
        <w:rPr>
          <w:rFonts w:ascii="Aptos" w:hAnsi="Aptos" w:cs="Tahoma"/>
        </w:rPr>
        <w:t>Restituzione</w:t>
      </w:r>
      <w:r w:rsidRPr="000D48F8">
        <w:rPr>
          <w:rFonts w:ascii="Aptos" w:hAnsi="Aptos" w:cs="Tahoma"/>
          <w:spacing w:val="-8"/>
        </w:rPr>
        <w:t xml:space="preserve"> </w:t>
      </w:r>
      <w:r w:rsidRPr="000D48F8">
        <w:rPr>
          <w:rFonts w:ascii="Aptos" w:hAnsi="Aptos" w:cs="Tahoma"/>
        </w:rPr>
        <w:t>pubblicazioni</w:t>
      </w:r>
      <w:r w:rsidRPr="000D48F8">
        <w:rPr>
          <w:rFonts w:ascii="Aptos" w:hAnsi="Aptos" w:cs="Tahoma"/>
          <w:spacing w:val="-10"/>
        </w:rPr>
        <w:t xml:space="preserve"> </w:t>
      </w:r>
      <w:r w:rsidRPr="000D48F8">
        <w:rPr>
          <w:rFonts w:ascii="Aptos" w:hAnsi="Aptos" w:cs="Tahoma"/>
        </w:rPr>
        <w:t>presentate</w:t>
      </w:r>
      <w:r w:rsidRPr="000D48F8">
        <w:rPr>
          <w:rFonts w:ascii="Aptos" w:hAnsi="Aptos" w:cs="Tahoma"/>
          <w:spacing w:val="-8"/>
        </w:rPr>
        <w:t xml:space="preserve"> </w:t>
      </w:r>
      <w:r w:rsidRPr="000D48F8">
        <w:rPr>
          <w:rFonts w:ascii="Aptos" w:hAnsi="Aptos" w:cs="Tahoma"/>
        </w:rPr>
        <w:t>in</w:t>
      </w:r>
      <w:r w:rsidRPr="000D48F8">
        <w:rPr>
          <w:rFonts w:ascii="Aptos" w:hAnsi="Aptos" w:cs="Tahoma"/>
          <w:spacing w:val="-8"/>
        </w:rPr>
        <w:t xml:space="preserve"> </w:t>
      </w:r>
      <w:r w:rsidRPr="000D48F8">
        <w:rPr>
          <w:rFonts w:ascii="Aptos" w:hAnsi="Aptos" w:cs="Tahoma"/>
          <w:spacing w:val="-2"/>
        </w:rPr>
        <w:t>originale</w:t>
      </w:r>
    </w:p>
    <w:p w14:paraId="374491DD" w14:textId="77777777" w:rsidR="003D74A6" w:rsidRPr="000D48F8" w:rsidRDefault="003D74A6" w:rsidP="003D74A6">
      <w:pPr>
        <w:pStyle w:val="Corpotesto"/>
        <w:spacing w:before="1"/>
        <w:ind w:left="112" w:right="112"/>
        <w:jc w:val="both"/>
        <w:rPr>
          <w:rFonts w:ascii="Aptos" w:hAnsi="Aptos" w:cs="Tahoma"/>
        </w:rPr>
      </w:pPr>
      <w:r w:rsidRPr="000D48F8">
        <w:rPr>
          <w:rFonts w:ascii="Aptos" w:hAnsi="Aptos" w:cs="Tahoma"/>
        </w:rPr>
        <w:t>I</w:t>
      </w:r>
      <w:r w:rsidRPr="000D48F8">
        <w:rPr>
          <w:rFonts w:ascii="Aptos" w:hAnsi="Aptos" w:cs="Tahoma"/>
          <w:spacing w:val="-1"/>
        </w:rPr>
        <w:t xml:space="preserve"> </w:t>
      </w:r>
      <w:r w:rsidRPr="000D48F8">
        <w:rPr>
          <w:rFonts w:ascii="Aptos" w:hAnsi="Aptos" w:cs="Tahoma"/>
        </w:rPr>
        <w:t>candidati potranno</w:t>
      </w:r>
      <w:r w:rsidRPr="000D48F8">
        <w:rPr>
          <w:rFonts w:ascii="Aptos" w:hAnsi="Aptos" w:cs="Tahoma"/>
          <w:spacing w:val="-2"/>
        </w:rPr>
        <w:t xml:space="preserve"> </w:t>
      </w:r>
      <w:r w:rsidRPr="000D48F8">
        <w:rPr>
          <w:rFonts w:ascii="Aptos" w:hAnsi="Aptos" w:cs="Tahoma"/>
        </w:rPr>
        <w:t xml:space="preserve">provvedere, a loro spese, entro sessanta giorni dalla data di pubblicazione della relativa graduatoria di merito, al recupero dei titoli e delle pubblicazioni inviate al </w:t>
      </w:r>
      <w:r w:rsidRPr="000D48F8">
        <w:rPr>
          <w:rFonts w:ascii="Aptos" w:hAnsi="Aptos" w:cs="Tahoma"/>
          <w:spacing w:val="-2"/>
        </w:rPr>
        <w:t>Dipartimento.</w:t>
      </w:r>
    </w:p>
    <w:p w14:paraId="5C9CABDE" w14:textId="77777777" w:rsidR="003D74A6" w:rsidRPr="000D48F8" w:rsidRDefault="003D74A6" w:rsidP="003D74A6">
      <w:pPr>
        <w:pStyle w:val="Corpotesto"/>
        <w:ind w:left="112" w:right="112"/>
        <w:jc w:val="both"/>
        <w:rPr>
          <w:rFonts w:ascii="Aptos" w:hAnsi="Aptos" w:cs="Tahoma"/>
        </w:rPr>
      </w:pPr>
      <w:r w:rsidRPr="000D48F8">
        <w:rPr>
          <w:rFonts w:ascii="Aptos" w:hAnsi="Aptos" w:cs="Tahoma"/>
        </w:rPr>
        <w:t>Trascorso il periodo indicato, il Dipartimento non sarà responsabile in alcun modo della conservazione del materiale suddetto.</w:t>
      </w:r>
    </w:p>
    <w:p w14:paraId="017A42A9" w14:textId="77777777" w:rsidR="003D74A6" w:rsidRPr="000D48F8" w:rsidRDefault="003D74A6" w:rsidP="003D74A6">
      <w:pPr>
        <w:pStyle w:val="Titolo2"/>
        <w:spacing w:before="242" w:line="240" w:lineRule="auto"/>
        <w:jc w:val="center"/>
        <w:rPr>
          <w:rFonts w:ascii="Aptos" w:hAnsi="Aptos" w:cs="Tahoma"/>
        </w:rPr>
      </w:pPr>
      <w:r w:rsidRPr="000D48F8">
        <w:rPr>
          <w:rFonts w:ascii="Aptos" w:hAnsi="Aptos" w:cs="Tahoma"/>
        </w:rPr>
        <w:t>Art.</w:t>
      </w:r>
      <w:r w:rsidRPr="000D48F8">
        <w:rPr>
          <w:rFonts w:ascii="Aptos" w:hAnsi="Aptos" w:cs="Tahoma"/>
          <w:spacing w:val="-4"/>
        </w:rPr>
        <w:t xml:space="preserve"> </w:t>
      </w:r>
      <w:r w:rsidRPr="000D48F8">
        <w:rPr>
          <w:rFonts w:ascii="Aptos" w:hAnsi="Aptos" w:cs="Tahoma"/>
        </w:rPr>
        <w:t>16</w:t>
      </w:r>
      <w:r w:rsidRPr="000D48F8">
        <w:rPr>
          <w:rFonts w:ascii="Aptos" w:hAnsi="Aptos" w:cs="Tahoma"/>
          <w:spacing w:val="-4"/>
        </w:rPr>
        <w:t xml:space="preserve"> </w:t>
      </w:r>
      <w:r w:rsidRPr="000D48F8">
        <w:rPr>
          <w:rFonts w:ascii="Aptos" w:hAnsi="Aptos" w:cs="Tahoma"/>
        </w:rPr>
        <w:t>-</w:t>
      </w:r>
      <w:r w:rsidRPr="000D48F8">
        <w:rPr>
          <w:rFonts w:ascii="Aptos" w:hAnsi="Aptos" w:cs="Tahoma"/>
          <w:spacing w:val="-5"/>
        </w:rPr>
        <w:t xml:space="preserve"> </w:t>
      </w:r>
      <w:r w:rsidRPr="000D48F8">
        <w:rPr>
          <w:rFonts w:ascii="Aptos" w:hAnsi="Aptos" w:cs="Tahoma"/>
        </w:rPr>
        <w:t>Tutela</w:t>
      </w:r>
      <w:r w:rsidRPr="000D48F8">
        <w:rPr>
          <w:rFonts w:ascii="Aptos" w:hAnsi="Aptos" w:cs="Tahoma"/>
          <w:spacing w:val="-4"/>
        </w:rPr>
        <w:t xml:space="preserve"> </w:t>
      </w:r>
      <w:r w:rsidRPr="000D48F8">
        <w:rPr>
          <w:rFonts w:ascii="Aptos" w:hAnsi="Aptos" w:cs="Tahoma"/>
        </w:rPr>
        <w:t>della</w:t>
      </w:r>
      <w:r w:rsidRPr="000D48F8">
        <w:rPr>
          <w:rFonts w:ascii="Aptos" w:hAnsi="Aptos" w:cs="Tahoma"/>
          <w:spacing w:val="-5"/>
        </w:rPr>
        <w:t xml:space="preserve"> </w:t>
      </w:r>
      <w:r w:rsidRPr="000D48F8">
        <w:rPr>
          <w:rFonts w:ascii="Aptos" w:hAnsi="Aptos" w:cs="Tahoma"/>
          <w:spacing w:val="-2"/>
        </w:rPr>
        <w:t>privacy</w:t>
      </w:r>
    </w:p>
    <w:p w14:paraId="4A5C0D29" w14:textId="65A65FAB" w:rsidR="003D74A6" w:rsidRPr="000D48F8" w:rsidRDefault="003D74A6" w:rsidP="003D74A6">
      <w:pPr>
        <w:pStyle w:val="Corpotesto"/>
        <w:spacing w:before="2"/>
        <w:ind w:left="112" w:right="110"/>
        <w:jc w:val="both"/>
        <w:rPr>
          <w:rFonts w:ascii="Aptos" w:hAnsi="Aptos" w:cs="Tahoma"/>
        </w:rPr>
      </w:pPr>
      <w:r w:rsidRPr="000D48F8">
        <w:rPr>
          <w:rFonts w:ascii="Aptos" w:hAnsi="Aptos" w:cs="Tahoma"/>
        </w:rPr>
        <w:t>Ai</w:t>
      </w:r>
      <w:r w:rsidRPr="000D48F8">
        <w:rPr>
          <w:rFonts w:ascii="Aptos" w:hAnsi="Aptos" w:cs="Tahoma"/>
          <w:spacing w:val="-7"/>
        </w:rPr>
        <w:t xml:space="preserve"> </w:t>
      </w:r>
      <w:r w:rsidRPr="000D48F8">
        <w:rPr>
          <w:rFonts w:ascii="Aptos" w:hAnsi="Aptos" w:cs="Tahoma"/>
        </w:rPr>
        <w:t>sensi</w:t>
      </w:r>
      <w:r w:rsidRPr="000D48F8">
        <w:rPr>
          <w:rFonts w:ascii="Aptos" w:hAnsi="Aptos" w:cs="Tahoma"/>
          <w:spacing w:val="-7"/>
        </w:rPr>
        <w:t xml:space="preserve"> </w:t>
      </w:r>
      <w:r w:rsidRPr="000D48F8">
        <w:rPr>
          <w:rFonts w:ascii="Aptos" w:hAnsi="Aptos" w:cs="Tahoma"/>
        </w:rPr>
        <w:t>del</w:t>
      </w:r>
      <w:r w:rsidRPr="000D48F8">
        <w:rPr>
          <w:rFonts w:ascii="Aptos" w:hAnsi="Aptos" w:cs="Tahoma"/>
          <w:spacing w:val="-7"/>
        </w:rPr>
        <w:t xml:space="preserve"> </w:t>
      </w:r>
      <w:r w:rsidRPr="000D48F8">
        <w:rPr>
          <w:rFonts w:ascii="Aptos" w:hAnsi="Aptos" w:cs="Tahoma"/>
        </w:rPr>
        <w:t>Regolamento</w:t>
      </w:r>
      <w:r w:rsidRPr="000D48F8">
        <w:rPr>
          <w:rFonts w:ascii="Aptos" w:hAnsi="Aptos" w:cs="Tahoma"/>
          <w:spacing w:val="-9"/>
        </w:rPr>
        <w:t xml:space="preserve"> </w:t>
      </w:r>
      <w:r w:rsidRPr="000D48F8">
        <w:rPr>
          <w:rFonts w:ascii="Aptos" w:hAnsi="Aptos" w:cs="Tahoma"/>
        </w:rPr>
        <w:t>U.E.</w:t>
      </w:r>
      <w:r w:rsidRPr="000D48F8">
        <w:rPr>
          <w:rFonts w:ascii="Aptos" w:hAnsi="Aptos" w:cs="Tahoma"/>
          <w:spacing w:val="-8"/>
        </w:rPr>
        <w:t xml:space="preserve"> </w:t>
      </w:r>
      <w:r w:rsidRPr="000D48F8">
        <w:rPr>
          <w:rFonts w:ascii="Aptos" w:hAnsi="Aptos" w:cs="Tahoma"/>
        </w:rPr>
        <w:t>n.</w:t>
      </w:r>
      <w:r w:rsidRPr="000D48F8">
        <w:rPr>
          <w:rFonts w:ascii="Aptos" w:hAnsi="Aptos" w:cs="Tahoma"/>
          <w:spacing w:val="-8"/>
        </w:rPr>
        <w:t xml:space="preserve"> </w:t>
      </w:r>
      <w:r w:rsidRPr="000D48F8">
        <w:rPr>
          <w:rFonts w:ascii="Aptos" w:hAnsi="Aptos" w:cs="Tahoma"/>
        </w:rPr>
        <w:t>679/2016,</w:t>
      </w:r>
      <w:r w:rsidRPr="000D48F8">
        <w:rPr>
          <w:rFonts w:ascii="Aptos" w:hAnsi="Aptos" w:cs="Tahoma"/>
          <w:spacing w:val="-8"/>
        </w:rPr>
        <w:t xml:space="preserve"> </w:t>
      </w:r>
      <w:r w:rsidRPr="000D48F8">
        <w:rPr>
          <w:rFonts w:ascii="Aptos" w:hAnsi="Aptos" w:cs="Tahoma"/>
        </w:rPr>
        <w:t>i</w:t>
      </w:r>
      <w:r w:rsidRPr="000D48F8">
        <w:rPr>
          <w:rFonts w:ascii="Aptos" w:hAnsi="Aptos" w:cs="Tahoma"/>
          <w:spacing w:val="-7"/>
        </w:rPr>
        <w:t xml:space="preserve"> </w:t>
      </w:r>
      <w:r w:rsidRPr="000D48F8">
        <w:rPr>
          <w:rFonts w:ascii="Aptos" w:hAnsi="Aptos" w:cs="Tahoma"/>
        </w:rPr>
        <w:t>dati</w:t>
      </w:r>
      <w:r w:rsidRPr="000D48F8">
        <w:rPr>
          <w:rFonts w:ascii="Aptos" w:hAnsi="Aptos" w:cs="Tahoma"/>
          <w:spacing w:val="-7"/>
        </w:rPr>
        <w:t xml:space="preserve"> </w:t>
      </w:r>
      <w:r w:rsidRPr="000D48F8">
        <w:rPr>
          <w:rFonts w:ascii="Aptos" w:hAnsi="Aptos" w:cs="Tahoma"/>
        </w:rPr>
        <w:t>personali</w:t>
      </w:r>
      <w:r w:rsidRPr="000D48F8">
        <w:rPr>
          <w:rFonts w:ascii="Aptos" w:hAnsi="Aptos" w:cs="Tahoma"/>
          <w:spacing w:val="-7"/>
        </w:rPr>
        <w:t xml:space="preserve"> </w:t>
      </w:r>
      <w:r w:rsidRPr="000D48F8">
        <w:rPr>
          <w:rFonts w:ascii="Aptos" w:hAnsi="Aptos" w:cs="Tahoma"/>
        </w:rPr>
        <w:t>forniti</w:t>
      </w:r>
      <w:r w:rsidRPr="000D48F8">
        <w:rPr>
          <w:rFonts w:ascii="Aptos" w:hAnsi="Aptos" w:cs="Tahoma"/>
          <w:spacing w:val="-7"/>
        </w:rPr>
        <w:t xml:space="preserve"> </w:t>
      </w:r>
      <w:r w:rsidRPr="000D48F8">
        <w:rPr>
          <w:rFonts w:ascii="Aptos" w:hAnsi="Aptos" w:cs="Tahoma"/>
        </w:rPr>
        <w:t>dai</w:t>
      </w:r>
      <w:r w:rsidRPr="000D48F8">
        <w:rPr>
          <w:rFonts w:ascii="Aptos" w:hAnsi="Aptos" w:cs="Tahoma"/>
          <w:spacing w:val="-7"/>
        </w:rPr>
        <w:t xml:space="preserve"> </w:t>
      </w:r>
      <w:r w:rsidRPr="000D48F8">
        <w:rPr>
          <w:rFonts w:ascii="Aptos" w:hAnsi="Aptos" w:cs="Tahoma"/>
        </w:rPr>
        <w:t>candidati,</w:t>
      </w:r>
      <w:r w:rsidRPr="000D48F8">
        <w:rPr>
          <w:rFonts w:ascii="Aptos" w:hAnsi="Aptos" w:cs="Tahoma"/>
          <w:spacing w:val="-8"/>
        </w:rPr>
        <w:t xml:space="preserve"> </w:t>
      </w:r>
      <w:r w:rsidRPr="000D48F8">
        <w:rPr>
          <w:rFonts w:ascii="Aptos" w:hAnsi="Aptos" w:cs="Tahoma"/>
        </w:rPr>
        <w:t>con</w:t>
      </w:r>
      <w:r w:rsidRPr="000D48F8">
        <w:rPr>
          <w:rFonts w:ascii="Aptos" w:hAnsi="Aptos" w:cs="Tahoma"/>
          <w:spacing w:val="-7"/>
        </w:rPr>
        <w:t xml:space="preserve"> </w:t>
      </w:r>
      <w:r w:rsidRPr="000D48F8">
        <w:rPr>
          <w:rFonts w:ascii="Aptos" w:hAnsi="Aptos" w:cs="Tahoma"/>
        </w:rPr>
        <w:t>le</w:t>
      </w:r>
      <w:r w:rsidRPr="000D48F8">
        <w:rPr>
          <w:rFonts w:ascii="Aptos" w:hAnsi="Aptos" w:cs="Tahoma"/>
          <w:spacing w:val="-9"/>
        </w:rPr>
        <w:t xml:space="preserve"> </w:t>
      </w:r>
      <w:r w:rsidRPr="000D48F8">
        <w:rPr>
          <w:rFonts w:ascii="Aptos" w:hAnsi="Aptos" w:cs="Tahoma"/>
        </w:rPr>
        <w:t>domande di partecipazione alla selezione, saranno raccolti presso la Segreteria Amministrativa del Dipartimento d</w:t>
      </w:r>
      <w:r w:rsidR="00421CAE">
        <w:rPr>
          <w:rFonts w:ascii="Aptos" w:hAnsi="Aptos" w:cs="Tahoma"/>
        </w:rPr>
        <w:t>i Scienze</w:t>
      </w:r>
      <w:r w:rsidRPr="000D48F8">
        <w:rPr>
          <w:rFonts w:ascii="Aptos" w:hAnsi="Aptos" w:cs="Tahoma"/>
        </w:rPr>
        <w:t xml:space="preserve"> dell'Università degli Studi “G. d’Annunzio” di Chieti-Pescara e trattati esclusivamente</w:t>
      </w:r>
      <w:r w:rsidRPr="000D48F8">
        <w:rPr>
          <w:rFonts w:ascii="Aptos" w:hAnsi="Aptos" w:cs="Tahoma"/>
          <w:spacing w:val="-4"/>
        </w:rPr>
        <w:t xml:space="preserve"> </w:t>
      </w:r>
      <w:r w:rsidRPr="000D48F8">
        <w:rPr>
          <w:rFonts w:ascii="Aptos" w:hAnsi="Aptos" w:cs="Tahoma"/>
        </w:rPr>
        <w:t>per</w:t>
      </w:r>
      <w:r w:rsidRPr="000D48F8">
        <w:rPr>
          <w:rFonts w:ascii="Aptos" w:hAnsi="Aptos" w:cs="Tahoma"/>
          <w:spacing w:val="-4"/>
        </w:rPr>
        <w:t xml:space="preserve"> </w:t>
      </w:r>
      <w:r w:rsidRPr="000D48F8">
        <w:rPr>
          <w:rFonts w:ascii="Aptos" w:hAnsi="Aptos" w:cs="Tahoma"/>
        </w:rPr>
        <w:t>le</w:t>
      </w:r>
      <w:r w:rsidRPr="000D48F8">
        <w:rPr>
          <w:rFonts w:ascii="Aptos" w:hAnsi="Aptos" w:cs="Tahoma"/>
          <w:spacing w:val="-2"/>
        </w:rPr>
        <w:t xml:space="preserve"> </w:t>
      </w:r>
      <w:r w:rsidRPr="000D48F8">
        <w:rPr>
          <w:rFonts w:ascii="Aptos" w:hAnsi="Aptos" w:cs="Tahoma"/>
        </w:rPr>
        <w:t>finalità</w:t>
      </w:r>
      <w:r w:rsidRPr="000D48F8">
        <w:rPr>
          <w:rFonts w:ascii="Aptos" w:hAnsi="Aptos" w:cs="Tahoma"/>
          <w:spacing w:val="-3"/>
        </w:rPr>
        <w:t xml:space="preserve"> </w:t>
      </w:r>
      <w:r w:rsidRPr="000D48F8">
        <w:rPr>
          <w:rFonts w:ascii="Aptos" w:hAnsi="Aptos" w:cs="Tahoma"/>
        </w:rPr>
        <w:t>di</w:t>
      </w:r>
      <w:r w:rsidRPr="000D48F8">
        <w:rPr>
          <w:rFonts w:ascii="Aptos" w:hAnsi="Aptos" w:cs="Tahoma"/>
          <w:spacing w:val="-3"/>
        </w:rPr>
        <w:t xml:space="preserve"> </w:t>
      </w:r>
      <w:r w:rsidRPr="000D48F8">
        <w:rPr>
          <w:rFonts w:ascii="Aptos" w:hAnsi="Aptos" w:cs="Tahoma"/>
        </w:rPr>
        <w:t>gestione</w:t>
      </w:r>
      <w:r w:rsidRPr="000D48F8">
        <w:rPr>
          <w:rFonts w:ascii="Aptos" w:hAnsi="Aptos" w:cs="Tahoma"/>
          <w:spacing w:val="-2"/>
        </w:rPr>
        <w:t xml:space="preserve"> </w:t>
      </w:r>
      <w:r w:rsidRPr="000D48F8">
        <w:rPr>
          <w:rFonts w:ascii="Aptos" w:hAnsi="Aptos" w:cs="Tahoma"/>
        </w:rPr>
        <w:t>della procedura di selezione</w:t>
      </w:r>
      <w:r w:rsidRPr="000D48F8">
        <w:rPr>
          <w:rFonts w:ascii="Aptos" w:hAnsi="Aptos" w:cs="Tahoma"/>
          <w:spacing w:val="-2"/>
        </w:rPr>
        <w:t xml:space="preserve"> </w:t>
      </w:r>
      <w:r w:rsidRPr="000D48F8">
        <w:rPr>
          <w:rFonts w:ascii="Aptos" w:hAnsi="Aptos" w:cs="Tahoma"/>
        </w:rPr>
        <w:t>e</w:t>
      </w:r>
      <w:r w:rsidRPr="000D48F8">
        <w:rPr>
          <w:rFonts w:ascii="Aptos" w:hAnsi="Aptos" w:cs="Tahoma"/>
          <w:spacing w:val="-2"/>
        </w:rPr>
        <w:t xml:space="preserve"> </w:t>
      </w:r>
      <w:r w:rsidRPr="000D48F8">
        <w:rPr>
          <w:rFonts w:ascii="Aptos" w:hAnsi="Aptos" w:cs="Tahoma"/>
        </w:rPr>
        <w:t>delle</w:t>
      </w:r>
      <w:r w:rsidRPr="000D48F8">
        <w:rPr>
          <w:rFonts w:ascii="Aptos" w:hAnsi="Aptos" w:cs="Tahoma"/>
          <w:spacing w:val="-4"/>
        </w:rPr>
        <w:t xml:space="preserve"> </w:t>
      </w:r>
      <w:r w:rsidRPr="000D48F8">
        <w:rPr>
          <w:rFonts w:ascii="Aptos" w:hAnsi="Aptos" w:cs="Tahoma"/>
        </w:rPr>
        <w:t>procedure</w:t>
      </w:r>
      <w:r w:rsidRPr="000D48F8">
        <w:rPr>
          <w:rFonts w:ascii="Aptos" w:hAnsi="Aptos" w:cs="Tahoma"/>
          <w:spacing w:val="-2"/>
        </w:rPr>
        <w:t xml:space="preserve"> </w:t>
      </w:r>
      <w:r w:rsidRPr="000D48F8">
        <w:rPr>
          <w:rFonts w:ascii="Aptos" w:hAnsi="Aptos" w:cs="Tahoma"/>
        </w:rPr>
        <w:t>ad essa correlate,</w:t>
      </w:r>
      <w:r w:rsidRPr="000D48F8">
        <w:rPr>
          <w:rFonts w:ascii="Aptos" w:hAnsi="Aptos" w:cs="Tahoma"/>
          <w:spacing w:val="-1"/>
        </w:rPr>
        <w:t xml:space="preserve"> </w:t>
      </w:r>
      <w:r w:rsidRPr="000D48F8">
        <w:rPr>
          <w:rFonts w:ascii="Aptos" w:hAnsi="Aptos" w:cs="Tahoma"/>
        </w:rPr>
        <w:t>anche</w:t>
      </w:r>
      <w:r w:rsidRPr="000D48F8">
        <w:rPr>
          <w:rFonts w:ascii="Aptos" w:hAnsi="Aptos" w:cs="Tahoma"/>
          <w:spacing w:val="-2"/>
        </w:rPr>
        <w:t xml:space="preserve"> </w:t>
      </w:r>
      <w:r w:rsidRPr="000D48F8">
        <w:rPr>
          <w:rFonts w:ascii="Aptos" w:hAnsi="Aptos" w:cs="Tahoma"/>
        </w:rPr>
        <w:t>in caso di contenzioso. Le medesime</w:t>
      </w:r>
      <w:r w:rsidRPr="000D48F8">
        <w:rPr>
          <w:rFonts w:ascii="Aptos" w:hAnsi="Aptos" w:cs="Tahoma"/>
          <w:spacing w:val="-2"/>
        </w:rPr>
        <w:t xml:space="preserve"> </w:t>
      </w:r>
      <w:r w:rsidRPr="000D48F8">
        <w:rPr>
          <w:rFonts w:ascii="Aptos" w:hAnsi="Aptos" w:cs="Tahoma"/>
        </w:rPr>
        <w:t>informazioni potranno</w:t>
      </w:r>
      <w:r w:rsidRPr="000D48F8">
        <w:rPr>
          <w:rFonts w:ascii="Aptos" w:hAnsi="Aptos" w:cs="Tahoma"/>
          <w:spacing w:val="-2"/>
        </w:rPr>
        <w:t xml:space="preserve"> </w:t>
      </w:r>
      <w:r w:rsidRPr="000D48F8">
        <w:rPr>
          <w:rFonts w:ascii="Aptos" w:hAnsi="Aptos" w:cs="Tahoma"/>
        </w:rPr>
        <w:t>essere comunicate unicamente alle amministrazioni pubbliche direttamente interessate alla posizione giuridico- economica del candidato risultato vincitore.</w:t>
      </w:r>
    </w:p>
    <w:p w14:paraId="4871A77A" w14:textId="77777777" w:rsidR="003D74A6" w:rsidRPr="000D48F8" w:rsidRDefault="003D74A6" w:rsidP="003D74A6">
      <w:pPr>
        <w:pStyle w:val="Corpotesto"/>
        <w:spacing w:line="242" w:lineRule="auto"/>
        <w:ind w:left="112" w:right="111"/>
        <w:jc w:val="both"/>
        <w:rPr>
          <w:rFonts w:ascii="Aptos" w:hAnsi="Aptos" w:cs="Tahoma"/>
        </w:rPr>
      </w:pPr>
      <w:r w:rsidRPr="000D48F8">
        <w:rPr>
          <w:rFonts w:ascii="Aptos" w:hAnsi="Aptos" w:cs="Tahoma"/>
        </w:rPr>
        <w:t xml:space="preserve">Il conferimento dei dati forniti dai candidati è obbligatorio ai fini della partecipazione alla </w:t>
      </w:r>
      <w:r w:rsidRPr="000D48F8">
        <w:rPr>
          <w:rFonts w:ascii="Aptos" w:hAnsi="Aptos" w:cs="Tahoma"/>
          <w:spacing w:val="-2"/>
        </w:rPr>
        <w:t>selezione.</w:t>
      </w:r>
    </w:p>
    <w:p w14:paraId="4B32C07F" w14:textId="77777777" w:rsidR="003D74A6" w:rsidRPr="000D48F8" w:rsidRDefault="003D74A6" w:rsidP="003D74A6">
      <w:pPr>
        <w:pStyle w:val="Corpotesto"/>
        <w:ind w:left="112" w:right="110"/>
        <w:jc w:val="both"/>
        <w:rPr>
          <w:rFonts w:ascii="Aptos" w:hAnsi="Aptos" w:cs="Tahoma"/>
        </w:rPr>
      </w:pPr>
      <w:r w:rsidRPr="000D48F8">
        <w:rPr>
          <w:rFonts w:ascii="Aptos" w:hAnsi="Aptos" w:cs="Tahoma"/>
        </w:rPr>
        <w:t xml:space="preserve">In ragione di quanto sopra, il candidato è invitato a prendere visione dell’informativa sul trattamento dei dati personali pubblicato sul sito d’Ateneo alla pagina: </w:t>
      </w:r>
      <w:r w:rsidRPr="000D48F8">
        <w:rPr>
          <w:rFonts w:ascii="Aptos" w:hAnsi="Aptos" w:cs="Tahoma"/>
          <w:spacing w:val="-2"/>
        </w:rPr>
        <w:t>https</w:t>
      </w:r>
      <w:hyperlink r:id="rId11">
        <w:r w:rsidRPr="000D48F8">
          <w:rPr>
            <w:rFonts w:ascii="Aptos" w:hAnsi="Aptos" w:cs="Tahoma"/>
            <w:spacing w:val="-2"/>
          </w:rPr>
          <w:t>://www.unich.it/privacy</w:t>
        </w:r>
      </w:hyperlink>
    </w:p>
    <w:p w14:paraId="750FA56B" w14:textId="77777777" w:rsidR="003D74A6" w:rsidRPr="000D48F8" w:rsidRDefault="003D74A6" w:rsidP="003D74A6">
      <w:pPr>
        <w:pStyle w:val="Titolo2"/>
        <w:spacing w:before="237"/>
        <w:jc w:val="center"/>
        <w:rPr>
          <w:rFonts w:ascii="Aptos" w:hAnsi="Aptos" w:cs="Tahoma"/>
        </w:rPr>
      </w:pPr>
      <w:r w:rsidRPr="000D48F8">
        <w:rPr>
          <w:rFonts w:ascii="Aptos" w:hAnsi="Aptos" w:cs="Tahoma"/>
        </w:rPr>
        <w:t>Art.</w:t>
      </w:r>
      <w:r w:rsidRPr="000D48F8">
        <w:rPr>
          <w:rFonts w:ascii="Aptos" w:hAnsi="Aptos" w:cs="Tahoma"/>
          <w:spacing w:val="-6"/>
        </w:rPr>
        <w:t xml:space="preserve"> </w:t>
      </w:r>
      <w:r w:rsidRPr="000D48F8">
        <w:rPr>
          <w:rFonts w:ascii="Aptos" w:hAnsi="Aptos" w:cs="Tahoma"/>
        </w:rPr>
        <w:t>17</w:t>
      </w:r>
      <w:r w:rsidRPr="000D48F8">
        <w:rPr>
          <w:rFonts w:ascii="Aptos" w:hAnsi="Aptos" w:cs="Tahoma"/>
          <w:spacing w:val="-5"/>
        </w:rPr>
        <w:t xml:space="preserve"> </w:t>
      </w:r>
      <w:r w:rsidRPr="000D48F8">
        <w:rPr>
          <w:rFonts w:ascii="Aptos" w:hAnsi="Aptos" w:cs="Tahoma"/>
        </w:rPr>
        <w:t>–</w:t>
      </w:r>
      <w:r w:rsidRPr="000D48F8">
        <w:rPr>
          <w:rFonts w:ascii="Aptos" w:hAnsi="Aptos" w:cs="Tahoma"/>
          <w:spacing w:val="-9"/>
        </w:rPr>
        <w:t xml:space="preserve"> </w:t>
      </w:r>
      <w:r w:rsidRPr="000D48F8">
        <w:rPr>
          <w:rFonts w:ascii="Aptos" w:hAnsi="Aptos" w:cs="Tahoma"/>
        </w:rPr>
        <w:t>Trattamento</w:t>
      </w:r>
      <w:r w:rsidRPr="000D48F8">
        <w:rPr>
          <w:rFonts w:ascii="Aptos" w:hAnsi="Aptos" w:cs="Tahoma"/>
          <w:spacing w:val="-5"/>
        </w:rPr>
        <w:t xml:space="preserve"> </w:t>
      </w:r>
      <w:r w:rsidRPr="000D48F8">
        <w:rPr>
          <w:rFonts w:ascii="Aptos" w:hAnsi="Aptos" w:cs="Tahoma"/>
          <w:spacing w:val="-2"/>
        </w:rPr>
        <w:t>Assicurativo</w:t>
      </w:r>
    </w:p>
    <w:p w14:paraId="7449FF8A" w14:textId="77777777" w:rsidR="003D74A6" w:rsidRPr="000D48F8" w:rsidRDefault="003D74A6" w:rsidP="003D74A6">
      <w:pPr>
        <w:pStyle w:val="Corpotesto"/>
        <w:ind w:left="112" w:right="111"/>
        <w:jc w:val="both"/>
        <w:rPr>
          <w:rFonts w:ascii="Aptos" w:hAnsi="Aptos" w:cs="Tahoma"/>
        </w:rPr>
      </w:pPr>
      <w:r w:rsidRPr="000D48F8">
        <w:rPr>
          <w:rFonts w:ascii="Aptos" w:hAnsi="Aptos" w:cs="Tahoma"/>
        </w:rPr>
        <w:t>Il borsista è coperto contro i rischi derivanti da responsabilità civile verso terzi e infortuni, nei limiti previsti dalle polizze assicurative “Infortuni e Responsabilità civile verso terzi” dell’Università “G. d’Annunzio”.</w:t>
      </w:r>
    </w:p>
    <w:p w14:paraId="55DD5322" w14:textId="77777777" w:rsidR="003D74A6" w:rsidRPr="000D48F8" w:rsidRDefault="003D74A6" w:rsidP="003D74A6">
      <w:pPr>
        <w:pStyle w:val="Corpotesto"/>
        <w:spacing w:before="2"/>
        <w:rPr>
          <w:rFonts w:ascii="Aptos" w:hAnsi="Aptos" w:cs="Tahoma"/>
        </w:rPr>
      </w:pPr>
    </w:p>
    <w:p w14:paraId="26CB1EE3" w14:textId="77777777" w:rsidR="003D74A6" w:rsidRPr="000D48F8" w:rsidRDefault="003D74A6" w:rsidP="003D74A6">
      <w:pPr>
        <w:pStyle w:val="Titolo2"/>
        <w:jc w:val="center"/>
        <w:rPr>
          <w:rFonts w:ascii="Aptos" w:hAnsi="Aptos" w:cs="Tahoma"/>
        </w:rPr>
      </w:pPr>
      <w:r w:rsidRPr="000D48F8">
        <w:rPr>
          <w:rFonts w:ascii="Aptos" w:hAnsi="Aptos" w:cs="Tahoma"/>
        </w:rPr>
        <w:t>Art.</w:t>
      </w:r>
      <w:r w:rsidRPr="000D48F8">
        <w:rPr>
          <w:rFonts w:ascii="Aptos" w:hAnsi="Aptos" w:cs="Tahoma"/>
          <w:spacing w:val="-3"/>
        </w:rPr>
        <w:t xml:space="preserve"> </w:t>
      </w:r>
      <w:r w:rsidRPr="000D48F8">
        <w:rPr>
          <w:rFonts w:ascii="Aptos" w:hAnsi="Aptos" w:cs="Tahoma"/>
        </w:rPr>
        <w:t>18</w:t>
      </w:r>
      <w:r w:rsidRPr="000D48F8">
        <w:rPr>
          <w:rFonts w:ascii="Aptos" w:hAnsi="Aptos" w:cs="Tahoma"/>
          <w:spacing w:val="-3"/>
        </w:rPr>
        <w:t xml:space="preserve"> </w:t>
      </w:r>
      <w:r w:rsidRPr="000D48F8">
        <w:rPr>
          <w:rFonts w:ascii="Aptos" w:hAnsi="Aptos" w:cs="Tahoma"/>
        </w:rPr>
        <w:t>-</w:t>
      </w:r>
      <w:r w:rsidRPr="000D48F8">
        <w:rPr>
          <w:rFonts w:ascii="Aptos" w:hAnsi="Aptos" w:cs="Tahoma"/>
          <w:spacing w:val="-3"/>
        </w:rPr>
        <w:t xml:space="preserve"> </w:t>
      </w:r>
      <w:r w:rsidRPr="000D48F8">
        <w:rPr>
          <w:rFonts w:ascii="Aptos" w:hAnsi="Aptos" w:cs="Tahoma"/>
          <w:spacing w:val="-2"/>
        </w:rPr>
        <w:t>Normativa</w:t>
      </w:r>
    </w:p>
    <w:p w14:paraId="596CB4A5" w14:textId="77777777" w:rsidR="003D74A6" w:rsidRPr="000D48F8" w:rsidRDefault="003D74A6" w:rsidP="003D74A6">
      <w:pPr>
        <w:pStyle w:val="Corpotesto"/>
        <w:ind w:left="112" w:right="114"/>
        <w:jc w:val="both"/>
        <w:rPr>
          <w:rFonts w:ascii="Aptos" w:hAnsi="Aptos" w:cs="Tahoma"/>
        </w:rPr>
      </w:pPr>
      <w:r w:rsidRPr="000D48F8">
        <w:rPr>
          <w:rFonts w:ascii="Aptos" w:hAnsi="Aptos" w:cs="Tahoma"/>
        </w:rPr>
        <w:t>Per</w:t>
      </w:r>
      <w:r w:rsidRPr="000D48F8">
        <w:rPr>
          <w:rFonts w:ascii="Aptos" w:hAnsi="Aptos" w:cs="Tahoma"/>
          <w:spacing w:val="-3"/>
        </w:rPr>
        <w:t xml:space="preserve"> </w:t>
      </w:r>
      <w:r w:rsidRPr="000D48F8">
        <w:rPr>
          <w:rFonts w:ascii="Aptos" w:hAnsi="Aptos" w:cs="Tahoma"/>
        </w:rPr>
        <w:t>quanto</w:t>
      </w:r>
      <w:r w:rsidRPr="000D48F8">
        <w:rPr>
          <w:rFonts w:ascii="Aptos" w:hAnsi="Aptos" w:cs="Tahoma"/>
          <w:spacing w:val="-3"/>
        </w:rPr>
        <w:t xml:space="preserve"> </w:t>
      </w:r>
      <w:r w:rsidRPr="000D48F8">
        <w:rPr>
          <w:rFonts w:ascii="Aptos" w:hAnsi="Aptos" w:cs="Tahoma"/>
        </w:rPr>
        <w:t>non</w:t>
      </w:r>
      <w:r w:rsidRPr="000D48F8">
        <w:rPr>
          <w:rFonts w:ascii="Aptos" w:hAnsi="Aptos" w:cs="Tahoma"/>
          <w:spacing w:val="-1"/>
        </w:rPr>
        <w:t xml:space="preserve"> </w:t>
      </w:r>
      <w:r w:rsidRPr="000D48F8">
        <w:rPr>
          <w:rFonts w:ascii="Aptos" w:hAnsi="Aptos" w:cs="Tahoma"/>
        </w:rPr>
        <w:t>previsto dal</w:t>
      </w:r>
      <w:r w:rsidRPr="000D48F8">
        <w:rPr>
          <w:rFonts w:ascii="Aptos" w:hAnsi="Aptos" w:cs="Tahoma"/>
          <w:spacing w:val="-1"/>
        </w:rPr>
        <w:t xml:space="preserve"> </w:t>
      </w:r>
      <w:r w:rsidRPr="000D48F8">
        <w:rPr>
          <w:rFonts w:ascii="Aptos" w:hAnsi="Aptos" w:cs="Tahoma"/>
        </w:rPr>
        <w:t>presente</w:t>
      </w:r>
      <w:r w:rsidRPr="000D48F8">
        <w:rPr>
          <w:rFonts w:ascii="Aptos" w:hAnsi="Aptos" w:cs="Tahoma"/>
          <w:spacing w:val="-3"/>
        </w:rPr>
        <w:t xml:space="preserve"> </w:t>
      </w:r>
      <w:r w:rsidRPr="000D48F8">
        <w:rPr>
          <w:rFonts w:ascii="Aptos" w:hAnsi="Aptos" w:cs="Tahoma"/>
        </w:rPr>
        <w:t>bando, che</w:t>
      </w:r>
      <w:r w:rsidRPr="000D48F8">
        <w:rPr>
          <w:rFonts w:ascii="Aptos" w:hAnsi="Aptos" w:cs="Tahoma"/>
          <w:spacing w:val="-3"/>
        </w:rPr>
        <w:t xml:space="preserve"> </w:t>
      </w:r>
      <w:r w:rsidRPr="000D48F8">
        <w:rPr>
          <w:rFonts w:ascii="Aptos" w:hAnsi="Aptos" w:cs="Tahoma"/>
        </w:rPr>
        <w:t>assume</w:t>
      </w:r>
      <w:r w:rsidRPr="000D48F8">
        <w:rPr>
          <w:rFonts w:ascii="Aptos" w:hAnsi="Aptos" w:cs="Tahoma"/>
          <w:spacing w:val="-3"/>
        </w:rPr>
        <w:t xml:space="preserve"> </w:t>
      </w:r>
      <w:r w:rsidRPr="000D48F8">
        <w:rPr>
          <w:rFonts w:ascii="Aptos" w:hAnsi="Aptos" w:cs="Tahoma"/>
        </w:rPr>
        <w:t>vesti</w:t>
      </w:r>
      <w:r w:rsidRPr="000D48F8">
        <w:rPr>
          <w:rFonts w:ascii="Aptos" w:hAnsi="Aptos" w:cs="Tahoma"/>
          <w:spacing w:val="-1"/>
        </w:rPr>
        <w:t xml:space="preserve"> </w:t>
      </w:r>
      <w:r w:rsidRPr="000D48F8">
        <w:rPr>
          <w:rFonts w:ascii="Aptos" w:hAnsi="Aptos" w:cs="Tahoma"/>
        </w:rPr>
        <w:t>di</w:t>
      </w:r>
      <w:r w:rsidRPr="000D48F8">
        <w:rPr>
          <w:rFonts w:ascii="Aptos" w:hAnsi="Aptos" w:cs="Tahoma"/>
          <w:spacing w:val="-1"/>
        </w:rPr>
        <w:t xml:space="preserve"> </w:t>
      </w:r>
      <w:proofErr w:type="spellStart"/>
      <w:r w:rsidRPr="000D48F8">
        <w:rPr>
          <w:rFonts w:ascii="Aptos" w:hAnsi="Aptos" w:cs="Tahoma"/>
        </w:rPr>
        <w:t>lex</w:t>
      </w:r>
      <w:proofErr w:type="spellEnd"/>
      <w:r w:rsidRPr="000D48F8">
        <w:rPr>
          <w:rFonts w:ascii="Aptos" w:hAnsi="Aptos" w:cs="Tahoma"/>
          <w:spacing w:val="-2"/>
        </w:rPr>
        <w:t xml:space="preserve"> </w:t>
      </w:r>
      <w:proofErr w:type="spellStart"/>
      <w:r w:rsidRPr="000D48F8">
        <w:rPr>
          <w:rFonts w:ascii="Aptos" w:hAnsi="Aptos" w:cs="Tahoma"/>
        </w:rPr>
        <w:t>specialis</w:t>
      </w:r>
      <w:proofErr w:type="spellEnd"/>
      <w:r w:rsidRPr="000D48F8">
        <w:rPr>
          <w:rFonts w:ascii="Aptos" w:hAnsi="Aptos" w:cs="Tahoma"/>
        </w:rPr>
        <w:t>, vale,</w:t>
      </w:r>
      <w:r w:rsidRPr="000D48F8">
        <w:rPr>
          <w:rFonts w:ascii="Aptos" w:hAnsi="Aptos" w:cs="Tahoma"/>
          <w:spacing w:val="-2"/>
        </w:rPr>
        <w:t xml:space="preserve"> </w:t>
      </w:r>
      <w:r w:rsidRPr="000D48F8">
        <w:rPr>
          <w:rFonts w:ascii="Aptos" w:hAnsi="Aptos" w:cs="Tahoma"/>
        </w:rPr>
        <w:t>per</w:t>
      </w:r>
      <w:r w:rsidRPr="000D48F8">
        <w:rPr>
          <w:rFonts w:ascii="Aptos" w:hAnsi="Aptos" w:cs="Tahoma"/>
          <w:spacing w:val="-3"/>
        </w:rPr>
        <w:t xml:space="preserve"> </w:t>
      </w:r>
      <w:r w:rsidRPr="000D48F8">
        <w:rPr>
          <w:rFonts w:ascii="Aptos" w:hAnsi="Aptos" w:cs="Tahoma"/>
        </w:rPr>
        <w:t>quanto compatibile, la normativa attualmente vigente in materia di pubblici concorsi.</w:t>
      </w:r>
    </w:p>
    <w:p w14:paraId="3A5AF10A" w14:textId="77777777" w:rsidR="003D74A6" w:rsidRPr="000D48F8" w:rsidRDefault="003D74A6" w:rsidP="003D74A6">
      <w:pPr>
        <w:pStyle w:val="Corpotesto"/>
        <w:rPr>
          <w:rFonts w:ascii="Aptos" w:hAnsi="Aptos" w:cs="Tahoma"/>
        </w:rPr>
      </w:pPr>
    </w:p>
    <w:p w14:paraId="4DDDD0F8" w14:textId="77777777" w:rsidR="003D74A6" w:rsidRPr="000D48F8" w:rsidRDefault="003D74A6" w:rsidP="003D74A6">
      <w:pPr>
        <w:pStyle w:val="Titolo2"/>
        <w:jc w:val="center"/>
        <w:rPr>
          <w:rFonts w:ascii="Aptos" w:hAnsi="Aptos" w:cs="Tahoma"/>
        </w:rPr>
      </w:pPr>
      <w:r w:rsidRPr="000D48F8">
        <w:rPr>
          <w:rFonts w:ascii="Aptos" w:hAnsi="Aptos" w:cs="Tahoma"/>
        </w:rPr>
        <w:t>Art.</w:t>
      </w:r>
      <w:r w:rsidRPr="000D48F8">
        <w:rPr>
          <w:rFonts w:ascii="Aptos" w:hAnsi="Aptos" w:cs="Tahoma"/>
          <w:spacing w:val="-5"/>
        </w:rPr>
        <w:t xml:space="preserve"> </w:t>
      </w:r>
      <w:r w:rsidRPr="000D48F8">
        <w:rPr>
          <w:rFonts w:ascii="Aptos" w:hAnsi="Aptos" w:cs="Tahoma"/>
        </w:rPr>
        <w:t>19</w:t>
      </w:r>
      <w:r w:rsidRPr="000D48F8">
        <w:rPr>
          <w:rFonts w:ascii="Aptos" w:hAnsi="Aptos" w:cs="Tahoma"/>
          <w:spacing w:val="-5"/>
        </w:rPr>
        <w:t xml:space="preserve"> </w:t>
      </w:r>
      <w:r w:rsidRPr="000D48F8">
        <w:rPr>
          <w:rFonts w:ascii="Aptos" w:hAnsi="Aptos" w:cs="Tahoma"/>
        </w:rPr>
        <w:t>–</w:t>
      </w:r>
      <w:r w:rsidRPr="000D48F8">
        <w:rPr>
          <w:rFonts w:ascii="Aptos" w:hAnsi="Aptos" w:cs="Tahoma"/>
          <w:spacing w:val="-4"/>
        </w:rPr>
        <w:t xml:space="preserve"> </w:t>
      </w:r>
      <w:r w:rsidRPr="000D48F8">
        <w:rPr>
          <w:rFonts w:ascii="Aptos" w:hAnsi="Aptos" w:cs="Tahoma"/>
        </w:rPr>
        <w:t>Responsabile</w:t>
      </w:r>
      <w:r w:rsidRPr="000D48F8">
        <w:rPr>
          <w:rFonts w:ascii="Aptos" w:hAnsi="Aptos" w:cs="Tahoma"/>
          <w:spacing w:val="-8"/>
        </w:rPr>
        <w:t xml:space="preserve"> </w:t>
      </w:r>
      <w:r w:rsidRPr="000D48F8">
        <w:rPr>
          <w:rFonts w:ascii="Aptos" w:hAnsi="Aptos" w:cs="Tahoma"/>
        </w:rPr>
        <w:t>del</w:t>
      </w:r>
      <w:r w:rsidRPr="000D48F8">
        <w:rPr>
          <w:rFonts w:ascii="Aptos" w:hAnsi="Aptos" w:cs="Tahoma"/>
          <w:spacing w:val="-8"/>
        </w:rPr>
        <w:t xml:space="preserve"> </w:t>
      </w:r>
      <w:r w:rsidRPr="000D48F8">
        <w:rPr>
          <w:rFonts w:ascii="Aptos" w:hAnsi="Aptos" w:cs="Tahoma"/>
          <w:spacing w:val="-2"/>
        </w:rPr>
        <w:t>Procedimento</w:t>
      </w:r>
    </w:p>
    <w:p w14:paraId="51A686BF" w14:textId="1314EE89" w:rsidR="003D74A6" w:rsidRPr="000D48F8" w:rsidRDefault="003D74A6" w:rsidP="003D74A6">
      <w:pPr>
        <w:pStyle w:val="Corpotesto"/>
        <w:ind w:left="112" w:right="113"/>
        <w:jc w:val="both"/>
        <w:rPr>
          <w:rFonts w:ascii="Aptos" w:hAnsi="Aptos" w:cs="Tahoma"/>
        </w:rPr>
      </w:pPr>
      <w:r w:rsidRPr="000D48F8">
        <w:rPr>
          <w:rFonts w:ascii="Aptos" w:hAnsi="Aptos" w:cs="Tahoma"/>
        </w:rPr>
        <w:t xml:space="preserve">Il Responsabile della presente procedura è il dott. </w:t>
      </w:r>
      <w:r w:rsidR="00F62CE1" w:rsidRPr="000D48F8">
        <w:rPr>
          <w:rFonts w:ascii="Aptos" w:hAnsi="Aptos" w:cs="Tahoma"/>
        </w:rPr>
        <w:t>Francesco Di GIOVANNI</w:t>
      </w:r>
      <w:r w:rsidRPr="000D48F8">
        <w:rPr>
          <w:rFonts w:ascii="Aptos" w:hAnsi="Aptos" w:cs="Tahoma"/>
        </w:rPr>
        <w:t xml:space="preserve"> 0871/3556</w:t>
      </w:r>
      <w:r w:rsidR="00F62CE1" w:rsidRPr="000D48F8">
        <w:rPr>
          <w:rFonts w:ascii="Aptos" w:hAnsi="Aptos" w:cs="Tahoma"/>
        </w:rPr>
        <w:t>206</w:t>
      </w:r>
      <w:r w:rsidRPr="000D48F8">
        <w:rPr>
          <w:rFonts w:ascii="Aptos" w:hAnsi="Aptos" w:cs="Tahoma"/>
        </w:rPr>
        <w:t xml:space="preserve"> – </w:t>
      </w:r>
      <w:hyperlink r:id="rId12" w:history="1">
        <w:r w:rsidR="00F62CE1" w:rsidRPr="000D48F8">
          <w:rPr>
            <w:rStyle w:val="Collegamentoipertestuale"/>
            <w:rFonts w:ascii="Aptos" w:hAnsi="Aptos" w:cs="Tahoma"/>
          </w:rPr>
          <w:t>francesco.digiovanni@unich.it</w:t>
        </w:r>
      </w:hyperlink>
      <w:r w:rsidRPr="000D48F8">
        <w:rPr>
          <w:rFonts w:ascii="Aptos" w:hAnsi="Aptos" w:cs="Tahoma"/>
        </w:rPr>
        <w:t>, dipartimento.scienze@pec.unich.i</w:t>
      </w:r>
      <w:r w:rsidR="00206506" w:rsidRPr="000D48F8">
        <w:rPr>
          <w:rFonts w:ascii="Aptos" w:hAnsi="Aptos" w:cs="Tahoma"/>
        </w:rPr>
        <w:t>t</w:t>
      </w:r>
    </w:p>
    <w:p w14:paraId="7C8C2041" w14:textId="220AB21C" w:rsidR="003D74A6" w:rsidRPr="000D48F8" w:rsidRDefault="003D74A6" w:rsidP="003D74A6">
      <w:pPr>
        <w:pStyle w:val="Corpotesto"/>
        <w:ind w:left="112" w:right="113"/>
        <w:jc w:val="both"/>
        <w:rPr>
          <w:rFonts w:ascii="Aptos" w:hAnsi="Aptos" w:cs="Tahoma"/>
        </w:rPr>
      </w:pPr>
    </w:p>
    <w:p w14:paraId="6335C106" w14:textId="77777777" w:rsidR="00605087" w:rsidRDefault="00605087" w:rsidP="003D74A6">
      <w:pPr>
        <w:pStyle w:val="Corpotesto"/>
        <w:ind w:left="112"/>
        <w:rPr>
          <w:rFonts w:ascii="Aptos" w:hAnsi="Aptos" w:cs="Tahoma"/>
        </w:rPr>
      </w:pPr>
    </w:p>
    <w:p w14:paraId="0DF5D237" w14:textId="77777777" w:rsidR="00605087" w:rsidRDefault="00605087" w:rsidP="003D74A6">
      <w:pPr>
        <w:pStyle w:val="Corpotesto"/>
        <w:ind w:left="112"/>
        <w:rPr>
          <w:rFonts w:ascii="Aptos" w:hAnsi="Aptos" w:cs="Tahoma"/>
        </w:rPr>
      </w:pPr>
    </w:p>
    <w:p w14:paraId="6F86B3A7" w14:textId="203AE1D1" w:rsidR="003D74A6" w:rsidRPr="000D48F8" w:rsidRDefault="003D74A6" w:rsidP="003D74A6">
      <w:pPr>
        <w:pStyle w:val="Corpotesto"/>
        <w:ind w:left="112"/>
        <w:rPr>
          <w:rFonts w:ascii="Aptos" w:hAnsi="Aptos" w:cs="Tahoma"/>
        </w:rPr>
      </w:pPr>
      <w:r w:rsidRPr="000D48F8">
        <w:rPr>
          <w:rFonts w:ascii="Aptos" w:hAnsi="Aptos" w:cs="Tahoma"/>
        </w:rPr>
        <w:t>Chieti,</w:t>
      </w:r>
      <w:r w:rsidRPr="000D48F8">
        <w:rPr>
          <w:rFonts w:ascii="Aptos" w:hAnsi="Aptos" w:cs="Tahoma"/>
          <w:spacing w:val="-7"/>
        </w:rPr>
        <w:t xml:space="preserve"> </w:t>
      </w:r>
      <w:r w:rsidRPr="000D48F8">
        <w:rPr>
          <w:rFonts w:ascii="Aptos" w:hAnsi="Aptos" w:cs="Tahoma"/>
        </w:rPr>
        <w:t>lì</w:t>
      </w:r>
    </w:p>
    <w:p w14:paraId="003FD544" w14:textId="2BE53AFD" w:rsidR="006A794B" w:rsidRPr="000D48F8" w:rsidRDefault="006A794B" w:rsidP="003D74A6">
      <w:pPr>
        <w:pStyle w:val="Corpotesto"/>
        <w:ind w:left="112"/>
        <w:rPr>
          <w:rFonts w:ascii="Aptos" w:hAnsi="Aptos" w:cs="Tahoma"/>
        </w:rPr>
      </w:pPr>
    </w:p>
    <w:p w14:paraId="03CE17C2" w14:textId="40C62319" w:rsidR="003406CF" w:rsidRPr="000D48F8" w:rsidRDefault="003406CF" w:rsidP="00161D82">
      <w:pPr>
        <w:rPr>
          <w:rFonts w:ascii="Aptos" w:hAnsi="Aptos" w:cs="Tahoma"/>
          <w:sz w:val="20"/>
          <w:szCs w:val="20"/>
        </w:rPr>
      </w:pPr>
      <w:r w:rsidRPr="000D48F8">
        <w:rPr>
          <w:rFonts w:ascii="Aptos" w:hAnsi="Aptos" w:cs="Tahoma"/>
          <w:sz w:val="18"/>
          <w:szCs w:val="18"/>
        </w:rPr>
        <w:t xml:space="preserve">                                                                               </w:t>
      </w:r>
      <w:r w:rsidR="006A794B" w:rsidRPr="000D48F8">
        <w:rPr>
          <w:rFonts w:ascii="Aptos" w:hAnsi="Aptos" w:cs="Tahoma"/>
          <w:sz w:val="18"/>
          <w:szCs w:val="18"/>
        </w:rPr>
        <w:t xml:space="preserve">                                       </w:t>
      </w:r>
      <w:r w:rsidR="003D74A6" w:rsidRPr="000D48F8">
        <w:rPr>
          <w:rFonts w:ascii="Aptos" w:hAnsi="Aptos" w:cs="Tahoma"/>
          <w:sz w:val="20"/>
          <w:szCs w:val="20"/>
        </w:rPr>
        <w:t>Il</w:t>
      </w:r>
      <w:r w:rsidR="003D74A6" w:rsidRPr="000D48F8">
        <w:rPr>
          <w:rFonts w:ascii="Aptos" w:hAnsi="Aptos" w:cs="Tahoma"/>
          <w:spacing w:val="-11"/>
          <w:sz w:val="20"/>
          <w:szCs w:val="20"/>
        </w:rPr>
        <w:t xml:space="preserve"> </w:t>
      </w:r>
      <w:r w:rsidR="003D74A6" w:rsidRPr="000D48F8">
        <w:rPr>
          <w:rFonts w:ascii="Aptos" w:hAnsi="Aptos" w:cs="Tahoma"/>
          <w:sz w:val="20"/>
          <w:szCs w:val="20"/>
        </w:rPr>
        <w:t>Direttore</w:t>
      </w:r>
      <w:r w:rsidR="003D74A6" w:rsidRPr="000D48F8">
        <w:rPr>
          <w:rFonts w:ascii="Aptos" w:hAnsi="Aptos" w:cs="Tahoma"/>
          <w:spacing w:val="-12"/>
          <w:sz w:val="20"/>
          <w:szCs w:val="20"/>
        </w:rPr>
        <w:t xml:space="preserve"> </w:t>
      </w:r>
      <w:r w:rsidR="003D74A6" w:rsidRPr="000D48F8">
        <w:rPr>
          <w:rFonts w:ascii="Aptos" w:hAnsi="Aptos" w:cs="Tahoma"/>
          <w:sz w:val="20"/>
          <w:szCs w:val="20"/>
        </w:rPr>
        <w:t>del</w:t>
      </w:r>
      <w:r w:rsidR="003D74A6" w:rsidRPr="000D48F8">
        <w:rPr>
          <w:rFonts w:ascii="Aptos" w:hAnsi="Aptos" w:cs="Tahoma"/>
          <w:spacing w:val="-11"/>
          <w:sz w:val="20"/>
          <w:szCs w:val="20"/>
        </w:rPr>
        <w:t xml:space="preserve"> </w:t>
      </w:r>
      <w:r w:rsidR="003D74A6" w:rsidRPr="000D48F8">
        <w:rPr>
          <w:rFonts w:ascii="Aptos" w:hAnsi="Aptos" w:cs="Tahoma"/>
          <w:sz w:val="20"/>
          <w:szCs w:val="20"/>
        </w:rPr>
        <w:t xml:space="preserve">Dipartimento </w:t>
      </w:r>
      <w:r w:rsidRPr="000D48F8">
        <w:rPr>
          <w:rFonts w:ascii="Aptos" w:hAnsi="Aptos" w:cs="Tahoma"/>
          <w:sz w:val="20"/>
          <w:szCs w:val="20"/>
        </w:rPr>
        <w:t xml:space="preserve">                           </w:t>
      </w:r>
    </w:p>
    <w:p w14:paraId="31958652" w14:textId="019D14B7" w:rsidR="006A794B" w:rsidRPr="000D48F8" w:rsidRDefault="003406CF" w:rsidP="00161D82">
      <w:pPr>
        <w:rPr>
          <w:rFonts w:ascii="Aptos" w:hAnsi="Aptos" w:cs="Tahoma"/>
          <w:sz w:val="20"/>
          <w:szCs w:val="20"/>
        </w:rPr>
      </w:pPr>
      <w:r w:rsidRPr="000D48F8">
        <w:rPr>
          <w:rFonts w:ascii="Aptos" w:hAnsi="Aptos" w:cs="Tahoma"/>
          <w:sz w:val="20"/>
          <w:szCs w:val="20"/>
        </w:rPr>
        <w:t xml:space="preserve">           </w:t>
      </w:r>
      <w:r w:rsidR="006A794B" w:rsidRPr="000D48F8">
        <w:rPr>
          <w:rFonts w:ascii="Aptos" w:hAnsi="Aptos" w:cs="Tahoma"/>
          <w:sz w:val="20"/>
          <w:szCs w:val="20"/>
        </w:rPr>
        <w:t xml:space="preserve">                                                   </w:t>
      </w:r>
      <w:r w:rsidRPr="000D48F8">
        <w:rPr>
          <w:rFonts w:ascii="Aptos" w:hAnsi="Aptos" w:cs="Tahoma"/>
          <w:sz w:val="20"/>
          <w:szCs w:val="20"/>
        </w:rPr>
        <w:t xml:space="preserve"> </w:t>
      </w:r>
      <w:r w:rsidR="006A794B" w:rsidRPr="000D48F8">
        <w:rPr>
          <w:rFonts w:ascii="Aptos" w:hAnsi="Aptos" w:cs="Tahoma"/>
          <w:sz w:val="20"/>
          <w:szCs w:val="20"/>
        </w:rPr>
        <w:t xml:space="preserve">                                             </w:t>
      </w:r>
      <w:r w:rsidR="003D74A6" w:rsidRPr="000D48F8">
        <w:rPr>
          <w:rFonts w:ascii="Aptos" w:hAnsi="Aptos" w:cs="Tahoma"/>
          <w:sz w:val="20"/>
          <w:szCs w:val="20"/>
        </w:rPr>
        <w:t>Prof. Marcello BUCCOLINI</w:t>
      </w:r>
    </w:p>
    <w:p w14:paraId="5AB512A2" w14:textId="64F17AEB" w:rsidR="00161D82" w:rsidRPr="000D48F8" w:rsidRDefault="006A794B" w:rsidP="006A794B">
      <w:pPr>
        <w:tabs>
          <w:tab w:val="left" w:pos="1037"/>
          <w:tab w:val="left" w:pos="3433"/>
        </w:tabs>
        <w:rPr>
          <w:rFonts w:ascii="Aptos" w:hAnsi="Aptos" w:cs="Tahoma"/>
          <w:sz w:val="20"/>
          <w:szCs w:val="20"/>
        </w:rPr>
      </w:pPr>
      <w:r w:rsidRPr="000D48F8">
        <w:rPr>
          <w:rFonts w:ascii="Aptos" w:hAnsi="Aptos" w:cs="Tahoma"/>
          <w:sz w:val="20"/>
          <w:szCs w:val="20"/>
        </w:rPr>
        <w:tab/>
      </w:r>
      <w:r w:rsidRPr="000D48F8">
        <w:rPr>
          <w:rFonts w:ascii="Aptos" w:hAnsi="Aptos" w:cs="Tahoma"/>
          <w:sz w:val="20"/>
          <w:szCs w:val="20"/>
        </w:rPr>
        <w:tab/>
      </w:r>
    </w:p>
    <w:sectPr w:rsidR="00161D82" w:rsidRPr="000D48F8" w:rsidSect="00C3334F">
      <w:headerReference w:type="default" r:id="rId13"/>
      <w:pgSz w:w="11900" w:h="16840"/>
      <w:pgMar w:top="1843" w:right="1134" w:bottom="1134"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78FC0" w14:textId="77777777" w:rsidR="002B12AE" w:rsidRDefault="002B12AE" w:rsidP="00B15D89">
      <w:r>
        <w:separator/>
      </w:r>
    </w:p>
  </w:endnote>
  <w:endnote w:type="continuationSeparator" w:id="0">
    <w:p w14:paraId="41A6BAB8" w14:textId="77777777" w:rsidR="002B12AE" w:rsidRDefault="002B12AE" w:rsidP="00B15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eelawadee UI">
    <w:panose1 w:val="020B0502040204020203"/>
    <w:charset w:val="00"/>
    <w:family w:val="swiss"/>
    <w:pitch w:val="variable"/>
    <w:sig w:usb0="A3000003" w:usb1="00000000" w:usb2="00010000" w:usb3="00000000" w:csb0="00010101" w:csb1="00000000"/>
  </w:font>
  <w:font w:name="Antique Olive">
    <w:altName w:val="Calibri"/>
    <w:panose1 w:val="020B06030202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4DD5D" w14:textId="77777777" w:rsidR="002B12AE" w:rsidRDefault="002B12AE" w:rsidP="00B15D89">
      <w:r>
        <w:separator/>
      </w:r>
    </w:p>
  </w:footnote>
  <w:footnote w:type="continuationSeparator" w:id="0">
    <w:p w14:paraId="02F89A24" w14:textId="77777777" w:rsidR="002B12AE" w:rsidRDefault="002B12AE" w:rsidP="00B15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7C92A" w14:textId="4D06ABAB" w:rsidR="003D74A6" w:rsidRPr="00B15D89" w:rsidRDefault="000D48F8">
    <w:pPr>
      <w:pStyle w:val="Intestazione"/>
      <w:rPr>
        <w:rFonts w:ascii="Leelawadee UI" w:hAnsi="Leelawadee UI" w:cs="Leelawadee UI"/>
        <w:color w:val="002060"/>
        <w:szCs w:val="24"/>
      </w:rPr>
    </w:pPr>
    <w:r w:rsidRPr="000D48F8">
      <w:rPr>
        <w:rFonts w:ascii="Times New Roman" w:eastAsia="Times New Roman" w:hAnsi="Times New Roman" w:cs="Times New Roman"/>
        <w:noProof/>
        <w:sz w:val="24"/>
        <w:szCs w:val="24"/>
        <w:lang w:eastAsia="it-IT"/>
      </w:rPr>
      <w:drawing>
        <wp:anchor distT="0" distB="0" distL="114300" distR="114300" simplePos="0" relativeHeight="251664384" behindDoc="1" locked="0" layoutInCell="1" allowOverlap="1" wp14:anchorId="38BB4456" wp14:editId="74300842">
          <wp:simplePos x="0" y="0"/>
          <wp:positionH relativeFrom="margin">
            <wp:align>right</wp:align>
          </wp:positionH>
          <wp:positionV relativeFrom="paragraph">
            <wp:posOffset>9525</wp:posOffset>
          </wp:positionV>
          <wp:extent cx="600075" cy="514350"/>
          <wp:effectExtent l="0" t="0" r="9525" b="0"/>
          <wp:wrapNone/>
          <wp:docPr id="659103476" name="Immagine 659103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A794B">
      <w:rPr>
        <w:noProof/>
        <w:lang w:eastAsia="it-IT"/>
      </w:rPr>
      <w:drawing>
        <wp:anchor distT="0" distB="0" distL="0" distR="0" simplePos="0" relativeHeight="251659264" behindDoc="1" locked="0" layoutInCell="1" allowOverlap="1" wp14:anchorId="672DC434" wp14:editId="61CCF414">
          <wp:simplePos x="0" y="0"/>
          <wp:positionH relativeFrom="page">
            <wp:posOffset>696595</wp:posOffset>
          </wp:positionH>
          <wp:positionV relativeFrom="page">
            <wp:posOffset>467461</wp:posOffset>
          </wp:positionV>
          <wp:extent cx="556133" cy="539746"/>
          <wp:effectExtent l="0" t="0" r="0" b="0"/>
          <wp:wrapNone/>
          <wp:docPr id="36162908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556133" cy="539746"/>
                  </a:xfrm>
                  <a:prstGeom prst="rect">
                    <a:avLst/>
                  </a:prstGeom>
                </pic:spPr>
              </pic:pic>
            </a:graphicData>
          </a:graphic>
        </wp:anchor>
      </w:drawing>
    </w:r>
    <w:r w:rsidR="006A794B">
      <w:rPr>
        <w:noProof/>
        <w:lang w:eastAsia="it-IT"/>
      </w:rPr>
      <mc:AlternateContent>
        <mc:Choice Requires="wps">
          <w:drawing>
            <wp:anchor distT="0" distB="0" distL="0" distR="0" simplePos="0" relativeHeight="251660288" behindDoc="1" locked="0" layoutInCell="1" allowOverlap="1" wp14:anchorId="0EBC8068" wp14:editId="7096C0CA">
              <wp:simplePos x="0" y="0"/>
              <wp:positionH relativeFrom="page">
                <wp:posOffset>1531620</wp:posOffset>
              </wp:positionH>
              <wp:positionV relativeFrom="page">
                <wp:posOffset>807719</wp:posOffset>
              </wp:positionV>
              <wp:extent cx="4500880" cy="18415"/>
              <wp:effectExtent l="0" t="0" r="0" b="0"/>
              <wp:wrapNone/>
              <wp:docPr id="731226136"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0880" cy="18415"/>
                      </a:xfrm>
                      <a:custGeom>
                        <a:avLst/>
                        <a:gdLst/>
                        <a:ahLst/>
                        <a:cxnLst/>
                        <a:rect l="l" t="t" r="r" b="b"/>
                        <a:pathLst>
                          <a:path w="4500880" h="18415">
                            <a:moveTo>
                              <a:pt x="4500372" y="12192"/>
                            </a:moveTo>
                            <a:lnTo>
                              <a:pt x="0" y="12192"/>
                            </a:lnTo>
                            <a:lnTo>
                              <a:pt x="0" y="18288"/>
                            </a:lnTo>
                            <a:lnTo>
                              <a:pt x="4500372" y="18288"/>
                            </a:lnTo>
                            <a:lnTo>
                              <a:pt x="4500372" y="12192"/>
                            </a:lnTo>
                            <a:close/>
                          </a:path>
                          <a:path w="4500880" h="18415">
                            <a:moveTo>
                              <a:pt x="4500372" y="0"/>
                            </a:moveTo>
                            <a:lnTo>
                              <a:pt x="0" y="0"/>
                            </a:lnTo>
                            <a:lnTo>
                              <a:pt x="0" y="6096"/>
                            </a:lnTo>
                            <a:lnTo>
                              <a:pt x="4500372" y="6096"/>
                            </a:lnTo>
                            <a:lnTo>
                              <a:pt x="4500372" y="0"/>
                            </a:lnTo>
                            <a:close/>
                          </a:path>
                        </a:pathLst>
                      </a:custGeom>
                      <a:solidFill>
                        <a:srgbClr val="2F5497"/>
                      </a:solidFill>
                    </wps:spPr>
                    <wps:bodyPr wrap="square" lIns="0" tIns="0" rIns="0" bIns="0" rtlCol="0">
                      <a:prstTxWarp prst="textNoShape">
                        <a:avLst/>
                      </a:prstTxWarp>
                      <a:noAutofit/>
                    </wps:bodyPr>
                  </wps:wsp>
                </a:graphicData>
              </a:graphic>
            </wp:anchor>
          </w:drawing>
        </mc:Choice>
        <mc:Fallback>
          <w:pict>
            <v:shape w14:anchorId="6D17F41F" id="Graphic 3" o:spid="_x0000_s1026" style="position:absolute;margin-left:120.6pt;margin-top:63.6pt;width:354.4pt;height:1.45pt;z-index:-251656192;visibility:visible;mso-wrap-style:square;mso-wrap-distance-left:0;mso-wrap-distance-top:0;mso-wrap-distance-right:0;mso-wrap-distance-bottom:0;mso-position-horizontal:absolute;mso-position-horizontal-relative:page;mso-position-vertical:absolute;mso-position-vertical-relative:page;v-text-anchor:top" coordsize="450088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" path="m4500372,12192l,12192r,6096l4500372,18288r,-6096xem4500372,l,,,6096r4500372,l4500372,xe" fillcolor="#2f5497" stroked="f">
              <v:path arrowok="t"/>
              <w10:wrap anchorx="page" anchory="page"/>
            </v:shape>
          </w:pict>
        </mc:Fallback>
      </mc:AlternateContent>
    </w:r>
    <w:r w:rsidR="006A794B">
      <w:rPr>
        <w:noProof/>
        <w:lang w:eastAsia="it-IT"/>
      </w:rPr>
      <mc:AlternateContent>
        <mc:Choice Requires="wps">
          <w:drawing>
            <wp:anchor distT="0" distB="0" distL="0" distR="0" simplePos="0" relativeHeight="251661312" behindDoc="1" locked="0" layoutInCell="1" allowOverlap="1" wp14:anchorId="626EE943" wp14:editId="53F78E20">
              <wp:simplePos x="0" y="0"/>
              <wp:positionH relativeFrom="page">
                <wp:posOffset>451104</wp:posOffset>
              </wp:positionH>
              <wp:positionV relativeFrom="page">
                <wp:posOffset>1025651</wp:posOffset>
              </wp:positionV>
              <wp:extent cx="6657340" cy="18415"/>
              <wp:effectExtent l="0" t="0" r="0" b="0"/>
              <wp:wrapNone/>
              <wp:docPr id="127310106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57340" cy="18415"/>
                      </a:xfrm>
                      <a:custGeom>
                        <a:avLst/>
                        <a:gdLst/>
                        <a:ahLst/>
                        <a:cxnLst/>
                        <a:rect l="l" t="t" r="r" b="b"/>
                        <a:pathLst>
                          <a:path w="6657340" h="18415">
                            <a:moveTo>
                              <a:pt x="1098791" y="12179"/>
                            </a:moveTo>
                            <a:lnTo>
                              <a:pt x="1080516" y="12179"/>
                            </a:lnTo>
                            <a:lnTo>
                              <a:pt x="0" y="12179"/>
                            </a:lnTo>
                            <a:lnTo>
                              <a:pt x="0" y="18288"/>
                            </a:lnTo>
                            <a:lnTo>
                              <a:pt x="1080516" y="18288"/>
                            </a:lnTo>
                            <a:lnTo>
                              <a:pt x="1098791" y="18288"/>
                            </a:lnTo>
                            <a:lnTo>
                              <a:pt x="1098791" y="12179"/>
                            </a:lnTo>
                            <a:close/>
                          </a:path>
                          <a:path w="6657340" h="18415">
                            <a:moveTo>
                              <a:pt x="1098791" y="0"/>
                            </a:moveTo>
                            <a:lnTo>
                              <a:pt x="1080516" y="0"/>
                            </a:lnTo>
                            <a:lnTo>
                              <a:pt x="0" y="0"/>
                            </a:lnTo>
                            <a:lnTo>
                              <a:pt x="0" y="6096"/>
                            </a:lnTo>
                            <a:lnTo>
                              <a:pt x="1080516" y="6096"/>
                            </a:lnTo>
                            <a:lnTo>
                              <a:pt x="1098791" y="6096"/>
                            </a:lnTo>
                            <a:lnTo>
                              <a:pt x="1098791" y="0"/>
                            </a:lnTo>
                            <a:close/>
                          </a:path>
                          <a:path w="6657340" h="18415">
                            <a:moveTo>
                              <a:pt x="6656845" y="12179"/>
                            </a:moveTo>
                            <a:lnTo>
                              <a:pt x="5599176" y="12179"/>
                            </a:lnTo>
                            <a:lnTo>
                              <a:pt x="5580888" y="12179"/>
                            </a:lnTo>
                            <a:lnTo>
                              <a:pt x="1098804" y="12179"/>
                            </a:lnTo>
                            <a:lnTo>
                              <a:pt x="1098804" y="18288"/>
                            </a:lnTo>
                            <a:lnTo>
                              <a:pt x="5580888" y="18288"/>
                            </a:lnTo>
                            <a:lnTo>
                              <a:pt x="5599176" y="18288"/>
                            </a:lnTo>
                            <a:lnTo>
                              <a:pt x="6656845" y="18288"/>
                            </a:lnTo>
                            <a:lnTo>
                              <a:pt x="6656845" y="12179"/>
                            </a:lnTo>
                            <a:close/>
                          </a:path>
                          <a:path w="6657340" h="18415">
                            <a:moveTo>
                              <a:pt x="6656845" y="0"/>
                            </a:moveTo>
                            <a:lnTo>
                              <a:pt x="5599176" y="0"/>
                            </a:lnTo>
                            <a:lnTo>
                              <a:pt x="5580888" y="0"/>
                            </a:lnTo>
                            <a:lnTo>
                              <a:pt x="1098804" y="0"/>
                            </a:lnTo>
                            <a:lnTo>
                              <a:pt x="1098804" y="6096"/>
                            </a:lnTo>
                            <a:lnTo>
                              <a:pt x="5580888" y="6096"/>
                            </a:lnTo>
                            <a:lnTo>
                              <a:pt x="5599176" y="6096"/>
                            </a:lnTo>
                            <a:lnTo>
                              <a:pt x="6656845" y="6096"/>
                            </a:lnTo>
                            <a:lnTo>
                              <a:pt x="6656845" y="0"/>
                            </a:lnTo>
                            <a:close/>
                          </a:path>
                        </a:pathLst>
                      </a:custGeom>
                      <a:solidFill>
                        <a:srgbClr val="2F5497"/>
                      </a:solidFill>
                    </wps:spPr>
                    <wps:bodyPr wrap="square" lIns="0" tIns="0" rIns="0" bIns="0" rtlCol="0">
                      <a:prstTxWarp prst="textNoShape">
                        <a:avLst/>
                      </a:prstTxWarp>
                      <a:noAutofit/>
                    </wps:bodyPr>
                  </wps:wsp>
                </a:graphicData>
              </a:graphic>
            </wp:anchor>
          </w:drawing>
        </mc:Choice>
        <mc:Fallback>
          <w:pict>
            <v:shape w14:anchorId="52FB99D3" id="Graphic 4" o:spid="_x0000_s1026" style="position:absolute;margin-left:35.5pt;margin-top:80.75pt;width:524.2pt;height:1.45pt;z-index:-251655168;visibility:visible;mso-wrap-style:square;mso-wrap-distance-left:0;mso-wrap-distance-top:0;mso-wrap-distance-right:0;mso-wrap-distance-bottom:0;mso-position-horizontal:absolute;mso-position-horizontal-relative:page;mso-position-vertical:absolute;mso-position-vertical-relative:page;v-text-anchor:top" coordsize="66573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" path="m1098791,12179r-18275,l,12179r,6109l1080516,18288r18275,l1098791,12179xem1098791,r-18275,l,,,6096r1080516,l1098791,6096r,-6096xem6656845,12179r-1057669,l5580888,12179r-4482084,l1098804,18288r4482084,l5599176,18288r1057669,l6656845,12179xem6656845,l5599176,r-18288,l1098804,r,6096l5580888,6096r18288,l6656845,6096r,-6096xe" fillcolor="#2f5497" stroked="f">
              <v:path arrowok="t"/>
              <w10:wrap anchorx="page" anchory="page"/>
            </v:shape>
          </w:pict>
        </mc:Fallback>
      </mc:AlternateContent>
    </w:r>
    <w:r w:rsidR="006A794B">
      <w:rPr>
        <w:noProof/>
        <w:lang w:eastAsia="it-IT"/>
      </w:rPr>
      <mc:AlternateContent>
        <mc:Choice Requires="wps">
          <w:drawing>
            <wp:anchor distT="0" distB="0" distL="0" distR="0" simplePos="0" relativeHeight="251662336" behindDoc="1" locked="0" layoutInCell="1" allowOverlap="1" wp14:anchorId="5B1432D9" wp14:editId="30EF84C7">
              <wp:simplePos x="0" y="0"/>
              <wp:positionH relativeFrom="page">
                <wp:posOffset>2015744</wp:posOffset>
              </wp:positionH>
              <wp:positionV relativeFrom="page">
                <wp:posOffset>467606</wp:posOffset>
              </wp:positionV>
              <wp:extent cx="3531235" cy="546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31235" cy="546735"/>
                      </a:xfrm>
                      <a:prstGeom prst="rect">
                        <a:avLst/>
                      </a:prstGeom>
                    </wps:spPr>
                    <wps:txbx>
                      <w:txbxContent>
                        <w:p w14:paraId="0102C8B8" w14:textId="77777777" w:rsidR="006A794B" w:rsidRPr="003D74A6" w:rsidRDefault="006A794B" w:rsidP="006A794B">
                          <w:pPr>
                            <w:spacing w:line="397" w:lineRule="exact"/>
                            <w:jc w:val="center"/>
                            <w:rPr>
                              <w:rFonts w:ascii="Antique Olive" w:hAnsi="Antique Olive" w:cs="Tahoma"/>
                              <w:b/>
                            </w:rPr>
                          </w:pPr>
                          <w:r w:rsidRPr="003D74A6">
                            <w:rPr>
                              <w:rFonts w:ascii="Antique Olive" w:hAnsi="Antique Olive" w:cs="Tahoma"/>
                              <w:b/>
                              <w:color w:val="2F5497"/>
                            </w:rPr>
                            <w:t>D I</w:t>
                          </w:r>
                          <w:r w:rsidRPr="003D74A6">
                            <w:rPr>
                              <w:rFonts w:ascii="Antique Olive" w:hAnsi="Antique Olive" w:cs="Tahoma"/>
                              <w:b/>
                              <w:color w:val="2F5497"/>
                              <w:spacing w:val="-1"/>
                            </w:rPr>
                            <w:t xml:space="preserve"> </w:t>
                          </w:r>
                          <w:r w:rsidRPr="003D74A6">
                            <w:rPr>
                              <w:rFonts w:ascii="Antique Olive" w:hAnsi="Antique Olive" w:cs="Tahoma"/>
                              <w:b/>
                              <w:color w:val="2F5497"/>
                            </w:rPr>
                            <w:t>P A</w:t>
                          </w:r>
                          <w:r w:rsidRPr="003D74A6">
                            <w:rPr>
                              <w:rFonts w:ascii="Antique Olive" w:hAnsi="Antique Olive" w:cs="Tahoma"/>
                              <w:b/>
                              <w:color w:val="2F5497"/>
                              <w:spacing w:val="-2"/>
                            </w:rPr>
                            <w:t xml:space="preserve"> </w:t>
                          </w:r>
                          <w:r w:rsidRPr="003D74A6">
                            <w:rPr>
                              <w:rFonts w:ascii="Antique Olive" w:hAnsi="Antique Olive" w:cs="Tahoma"/>
                              <w:b/>
                              <w:color w:val="2F5497"/>
                            </w:rPr>
                            <w:t>R</w:t>
                          </w:r>
                          <w:r w:rsidRPr="003D74A6">
                            <w:rPr>
                              <w:rFonts w:ascii="Antique Olive" w:hAnsi="Antique Olive" w:cs="Tahoma"/>
                              <w:b/>
                              <w:color w:val="2F5497"/>
                              <w:spacing w:val="-2"/>
                            </w:rPr>
                            <w:t xml:space="preserve"> </w:t>
                          </w:r>
                          <w:r w:rsidRPr="003D74A6">
                            <w:rPr>
                              <w:rFonts w:ascii="Antique Olive" w:hAnsi="Antique Olive" w:cs="Tahoma"/>
                              <w:b/>
                              <w:color w:val="2F5497"/>
                            </w:rPr>
                            <w:t>T</w:t>
                          </w:r>
                          <w:r w:rsidRPr="003D74A6">
                            <w:rPr>
                              <w:rFonts w:ascii="Antique Olive" w:hAnsi="Antique Olive" w:cs="Tahoma"/>
                              <w:b/>
                              <w:color w:val="2F5497"/>
                              <w:spacing w:val="-1"/>
                            </w:rPr>
                            <w:t xml:space="preserve"> </w:t>
                          </w:r>
                          <w:r w:rsidRPr="003D74A6">
                            <w:rPr>
                              <w:rFonts w:ascii="Antique Olive" w:hAnsi="Antique Olive" w:cs="Tahoma"/>
                              <w:b/>
                              <w:color w:val="2F5497"/>
                            </w:rPr>
                            <w:t>I</w:t>
                          </w:r>
                          <w:r w:rsidRPr="003D74A6">
                            <w:rPr>
                              <w:rFonts w:ascii="Antique Olive" w:hAnsi="Antique Olive" w:cs="Tahoma"/>
                              <w:b/>
                              <w:color w:val="2F5497"/>
                              <w:spacing w:val="2"/>
                            </w:rPr>
                            <w:t xml:space="preserve"> </w:t>
                          </w:r>
                          <w:r w:rsidRPr="003D74A6">
                            <w:rPr>
                              <w:rFonts w:ascii="Antique Olive" w:hAnsi="Antique Olive" w:cs="Tahoma"/>
                              <w:b/>
                              <w:color w:val="2F5497"/>
                            </w:rPr>
                            <w:t>M</w:t>
                          </w:r>
                          <w:r w:rsidRPr="003D74A6">
                            <w:rPr>
                              <w:rFonts w:ascii="Antique Olive" w:hAnsi="Antique Olive" w:cs="Tahoma"/>
                              <w:b/>
                              <w:color w:val="2F5497"/>
                              <w:spacing w:val="-2"/>
                            </w:rPr>
                            <w:t xml:space="preserve"> </w:t>
                          </w:r>
                          <w:r w:rsidRPr="003D74A6">
                            <w:rPr>
                              <w:rFonts w:ascii="Antique Olive" w:hAnsi="Antique Olive" w:cs="Tahoma"/>
                              <w:b/>
                              <w:color w:val="2F5497"/>
                            </w:rPr>
                            <w:t>E</w:t>
                          </w:r>
                          <w:r w:rsidRPr="003D74A6">
                            <w:rPr>
                              <w:rFonts w:ascii="Antique Olive" w:hAnsi="Antique Olive" w:cs="Tahoma"/>
                              <w:b/>
                              <w:color w:val="2F5497"/>
                              <w:spacing w:val="-1"/>
                            </w:rPr>
                            <w:t xml:space="preserve"> </w:t>
                          </w:r>
                          <w:r w:rsidRPr="003D74A6">
                            <w:rPr>
                              <w:rFonts w:ascii="Antique Olive" w:hAnsi="Antique Olive" w:cs="Tahoma"/>
                              <w:b/>
                              <w:color w:val="2F5497"/>
                            </w:rPr>
                            <w:t>N</w:t>
                          </w:r>
                          <w:r w:rsidRPr="003D74A6">
                            <w:rPr>
                              <w:rFonts w:ascii="Antique Olive" w:hAnsi="Antique Olive" w:cs="Tahoma"/>
                              <w:b/>
                              <w:color w:val="2F5497"/>
                              <w:spacing w:val="2"/>
                            </w:rPr>
                            <w:t xml:space="preserve"> </w:t>
                          </w:r>
                          <w:r w:rsidRPr="003D74A6">
                            <w:rPr>
                              <w:rFonts w:ascii="Antique Olive" w:hAnsi="Antique Olive" w:cs="Tahoma"/>
                              <w:b/>
                              <w:color w:val="2F5497"/>
                            </w:rPr>
                            <w:t>T</w:t>
                          </w:r>
                          <w:r w:rsidRPr="003D74A6">
                            <w:rPr>
                              <w:rFonts w:ascii="Antique Olive" w:hAnsi="Antique Olive" w:cs="Tahoma"/>
                              <w:b/>
                              <w:color w:val="2F5497"/>
                              <w:spacing w:val="-1"/>
                            </w:rPr>
                            <w:t xml:space="preserve"> </w:t>
                          </w:r>
                          <w:r w:rsidRPr="003D74A6">
                            <w:rPr>
                              <w:rFonts w:ascii="Antique Olive" w:hAnsi="Antique Olive" w:cs="Tahoma"/>
                              <w:b/>
                              <w:color w:val="2F5497"/>
                            </w:rPr>
                            <w:t>O</w:t>
                          </w:r>
                          <w:r w:rsidRPr="003D74A6">
                            <w:rPr>
                              <w:rFonts w:ascii="Antique Olive" w:hAnsi="Antique Olive" w:cs="Tahoma"/>
                              <w:b/>
                              <w:color w:val="2F5497"/>
                              <w:spacing w:val="42"/>
                              <w:w w:val="150"/>
                            </w:rPr>
                            <w:t xml:space="preserve"> </w:t>
                          </w:r>
                          <w:r w:rsidRPr="003D74A6">
                            <w:rPr>
                              <w:rFonts w:ascii="Antique Olive" w:hAnsi="Antique Olive" w:cs="Tahoma"/>
                              <w:b/>
                              <w:color w:val="2F5497"/>
                            </w:rPr>
                            <w:t>DI</w:t>
                          </w:r>
                          <w:r w:rsidRPr="003D74A6">
                            <w:rPr>
                              <w:rFonts w:ascii="Antique Olive" w:hAnsi="Antique Olive" w:cs="Tahoma"/>
                              <w:b/>
                              <w:color w:val="2F5497"/>
                              <w:spacing w:val="41"/>
                              <w:w w:val="150"/>
                            </w:rPr>
                            <w:t xml:space="preserve"> </w:t>
                          </w:r>
                          <w:r w:rsidRPr="003D74A6">
                            <w:rPr>
                              <w:rFonts w:ascii="Antique Olive" w:hAnsi="Antique Olive" w:cs="Tahoma"/>
                              <w:b/>
                              <w:color w:val="2F5497"/>
                            </w:rPr>
                            <w:t xml:space="preserve">SCIENZE </w:t>
                          </w:r>
                        </w:p>
                        <w:p w14:paraId="62DAF00B" w14:textId="77777777" w:rsidR="006A794B" w:rsidRDefault="006A794B" w:rsidP="006A794B">
                          <w:pPr>
                            <w:spacing w:before="175" w:line="288" w:lineRule="exact"/>
                            <w:jc w:val="center"/>
                            <w:rPr>
                              <w:rFonts w:ascii="Malgun Gothic" w:hAnsi="Malgun Gothic"/>
                              <w:b/>
                              <w:sz w:val="18"/>
                            </w:rPr>
                          </w:pPr>
                          <w:r>
                            <w:rPr>
                              <w:rFonts w:ascii="Malgun Gothic" w:hAnsi="Malgun Gothic"/>
                              <w:b/>
                              <w:sz w:val="18"/>
                            </w:rPr>
                            <w:t>Università</w:t>
                          </w:r>
                          <w:r>
                            <w:rPr>
                              <w:rFonts w:ascii="Malgun Gothic" w:hAnsi="Malgun Gothic"/>
                              <w:b/>
                              <w:spacing w:val="-4"/>
                              <w:sz w:val="18"/>
                            </w:rPr>
                            <w:t xml:space="preserve"> </w:t>
                          </w:r>
                          <w:r>
                            <w:rPr>
                              <w:rFonts w:ascii="Malgun Gothic" w:hAnsi="Malgun Gothic"/>
                              <w:b/>
                              <w:sz w:val="18"/>
                            </w:rPr>
                            <w:t>degli</w:t>
                          </w:r>
                          <w:r>
                            <w:rPr>
                              <w:rFonts w:ascii="Malgun Gothic" w:hAnsi="Malgun Gothic"/>
                              <w:b/>
                              <w:spacing w:val="-2"/>
                              <w:sz w:val="18"/>
                            </w:rPr>
                            <w:t xml:space="preserve"> </w:t>
                          </w:r>
                          <w:r>
                            <w:rPr>
                              <w:rFonts w:ascii="Malgun Gothic" w:hAnsi="Malgun Gothic"/>
                              <w:b/>
                              <w:sz w:val="18"/>
                            </w:rPr>
                            <w:t>Studi</w:t>
                          </w:r>
                          <w:r>
                            <w:rPr>
                              <w:rFonts w:ascii="Malgun Gothic" w:hAnsi="Malgun Gothic"/>
                              <w:b/>
                              <w:spacing w:val="-2"/>
                              <w:sz w:val="18"/>
                            </w:rPr>
                            <w:t xml:space="preserve"> </w:t>
                          </w:r>
                          <w:r>
                            <w:rPr>
                              <w:rFonts w:ascii="Malgun Gothic" w:hAnsi="Malgun Gothic"/>
                              <w:b/>
                              <w:sz w:val="18"/>
                            </w:rPr>
                            <w:t>“G.</w:t>
                          </w:r>
                          <w:r>
                            <w:rPr>
                              <w:rFonts w:ascii="Malgun Gothic" w:hAnsi="Malgun Gothic"/>
                              <w:b/>
                              <w:spacing w:val="-2"/>
                              <w:sz w:val="18"/>
                            </w:rPr>
                            <w:t xml:space="preserve"> </w:t>
                          </w:r>
                          <w:r>
                            <w:rPr>
                              <w:rFonts w:ascii="Malgun Gothic" w:hAnsi="Malgun Gothic"/>
                              <w:b/>
                              <w:sz w:val="18"/>
                            </w:rPr>
                            <w:t>d’Annunzio”</w:t>
                          </w:r>
                          <w:r>
                            <w:rPr>
                              <w:rFonts w:ascii="Malgun Gothic" w:hAnsi="Malgun Gothic"/>
                              <w:b/>
                              <w:spacing w:val="-4"/>
                              <w:sz w:val="18"/>
                            </w:rPr>
                            <w:t xml:space="preserve"> </w:t>
                          </w:r>
                          <w:r>
                            <w:rPr>
                              <w:rFonts w:ascii="Malgun Gothic" w:hAnsi="Malgun Gothic"/>
                              <w:b/>
                              <w:sz w:val="18"/>
                            </w:rPr>
                            <w:t>Chieti-</w:t>
                          </w:r>
                          <w:r>
                            <w:rPr>
                              <w:rFonts w:ascii="Malgun Gothic" w:hAnsi="Malgun Gothic"/>
                              <w:b/>
                              <w:spacing w:val="-2"/>
                              <w:sz w:val="18"/>
                            </w:rPr>
                            <w:t>Pescara</w:t>
                          </w:r>
                        </w:p>
                      </w:txbxContent>
                    </wps:txbx>
                    <wps:bodyPr wrap="square" lIns="0" tIns="0" rIns="0" bIns="0" rtlCol="0">
                      <a:noAutofit/>
                    </wps:bodyPr>
                  </wps:wsp>
                </a:graphicData>
              </a:graphic>
            </wp:anchor>
          </w:drawing>
        </mc:Choice>
        <mc:Fallback>
          <w:pict>
            <v:shapetype w14:anchorId="5B1432D9" id="_x0000_t202" coordsize="21600,21600" o:spt="202" path="m,l,21600r21600,l21600,xe">
              <v:stroke joinstyle="miter"/>
              <v:path gradientshapeok="t" o:connecttype="rect"/>
            </v:shapetype>
            <v:shape id="Textbox 5" o:spid="_x0000_s1026" type="#_x0000_t202" style="position:absolute;margin-left:158.7pt;margin-top:36.8pt;width:278.05pt;height:43.0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" filled="f" stroked="f">
              <v:textbox inset="0,0,0,0">
                <w:txbxContent>
                  <w:p w14:paraId="0102C8B8" w14:textId="77777777" w:rsidR="006A794B" w:rsidRPr="003D74A6" w:rsidRDefault="006A794B" w:rsidP="006A794B">
                    <w:pPr>
                      <w:spacing w:line="397" w:lineRule="exact"/>
                      <w:jc w:val="center"/>
                      <w:rPr>
                        <w:rFonts w:ascii="Antique Olive" w:hAnsi="Antique Olive" w:cs="Tahoma"/>
                        <w:b/>
                      </w:rPr>
                    </w:pPr>
                    <w:r w:rsidRPr="003D74A6">
                      <w:rPr>
                        <w:rFonts w:ascii="Antique Olive" w:hAnsi="Antique Olive" w:cs="Tahoma"/>
                        <w:b/>
                        <w:color w:val="2F5497"/>
                      </w:rPr>
                      <w:t>D I</w:t>
                    </w:r>
                    <w:r w:rsidRPr="003D74A6">
                      <w:rPr>
                        <w:rFonts w:ascii="Antique Olive" w:hAnsi="Antique Olive" w:cs="Tahoma"/>
                        <w:b/>
                        <w:color w:val="2F5497"/>
                        <w:spacing w:val="-1"/>
                      </w:rPr>
                      <w:t xml:space="preserve"> </w:t>
                    </w:r>
                    <w:r w:rsidRPr="003D74A6">
                      <w:rPr>
                        <w:rFonts w:ascii="Antique Olive" w:hAnsi="Antique Olive" w:cs="Tahoma"/>
                        <w:b/>
                        <w:color w:val="2F5497"/>
                      </w:rPr>
                      <w:t>P A</w:t>
                    </w:r>
                    <w:r w:rsidRPr="003D74A6">
                      <w:rPr>
                        <w:rFonts w:ascii="Antique Olive" w:hAnsi="Antique Olive" w:cs="Tahoma"/>
                        <w:b/>
                        <w:color w:val="2F5497"/>
                        <w:spacing w:val="-2"/>
                      </w:rPr>
                      <w:t xml:space="preserve"> </w:t>
                    </w:r>
                    <w:r w:rsidRPr="003D74A6">
                      <w:rPr>
                        <w:rFonts w:ascii="Antique Olive" w:hAnsi="Antique Olive" w:cs="Tahoma"/>
                        <w:b/>
                        <w:color w:val="2F5497"/>
                      </w:rPr>
                      <w:t>R</w:t>
                    </w:r>
                    <w:r w:rsidRPr="003D74A6">
                      <w:rPr>
                        <w:rFonts w:ascii="Antique Olive" w:hAnsi="Antique Olive" w:cs="Tahoma"/>
                        <w:b/>
                        <w:color w:val="2F5497"/>
                        <w:spacing w:val="-2"/>
                      </w:rPr>
                      <w:t xml:space="preserve"> </w:t>
                    </w:r>
                    <w:r w:rsidRPr="003D74A6">
                      <w:rPr>
                        <w:rFonts w:ascii="Antique Olive" w:hAnsi="Antique Olive" w:cs="Tahoma"/>
                        <w:b/>
                        <w:color w:val="2F5497"/>
                      </w:rPr>
                      <w:t>T</w:t>
                    </w:r>
                    <w:r w:rsidRPr="003D74A6">
                      <w:rPr>
                        <w:rFonts w:ascii="Antique Olive" w:hAnsi="Antique Olive" w:cs="Tahoma"/>
                        <w:b/>
                        <w:color w:val="2F5497"/>
                        <w:spacing w:val="-1"/>
                      </w:rPr>
                      <w:t xml:space="preserve"> </w:t>
                    </w:r>
                    <w:r w:rsidRPr="003D74A6">
                      <w:rPr>
                        <w:rFonts w:ascii="Antique Olive" w:hAnsi="Antique Olive" w:cs="Tahoma"/>
                        <w:b/>
                        <w:color w:val="2F5497"/>
                      </w:rPr>
                      <w:t>I</w:t>
                    </w:r>
                    <w:r w:rsidRPr="003D74A6">
                      <w:rPr>
                        <w:rFonts w:ascii="Antique Olive" w:hAnsi="Antique Olive" w:cs="Tahoma"/>
                        <w:b/>
                        <w:color w:val="2F5497"/>
                        <w:spacing w:val="2"/>
                      </w:rPr>
                      <w:t xml:space="preserve"> </w:t>
                    </w:r>
                    <w:r w:rsidRPr="003D74A6">
                      <w:rPr>
                        <w:rFonts w:ascii="Antique Olive" w:hAnsi="Antique Olive" w:cs="Tahoma"/>
                        <w:b/>
                        <w:color w:val="2F5497"/>
                      </w:rPr>
                      <w:t>M</w:t>
                    </w:r>
                    <w:r w:rsidRPr="003D74A6">
                      <w:rPr>
                        <w:rFonts w:ascii="Antique Olive" w:hAnsi="Antique Olive" w:cs="Tahoma"/>
                        <w:b/>
                        <w:color w:val="2F5497"/>
                        <w:spacing w:val="-2"/>
                      </w:rPr>
                      <w:t xml:space="preserve"> </w:t>
                    </w:r>
                    <w:r w:rsidRPr="003D74A6">
                      <w:rPr>
                        <w:rFonts w:ascii="Antique Olive" w:hAnsi="Antique Olive" w:cs="Tahoma"/>
                        <w:b/>
                        <w:color w:val="2F5497"/>
                      </w:rPr>
                      <w:t>E</w:t>
                    </w:r>
                    <w:r w:rsidRPr="003D74A6">
                      <w:rPr>
                        <w:rFonts w:ascii="Antique Olive" w:hAnsi="Antique Olive" w:cs="Tahoma"/>
                        <w:b/>
                        <w:color w:val="2F5497"/>
                        <w:spacing w:val="-1"/>
                      </w:rPr>
                      <w:t xml:space="preserve"> </w:t>
                    </w:r>
                    <w:r w:rsidRPr="003D74A6">
                      <w:rPr>
                        <w:rFonts w:ascii="Antique Olive" w:hAnsi="Antique Olive" w:cs="Tahoma"/>
                        <w:b/>
                        <w:color w:val="2F5497"/>
                      </w:rPr>
                      <w:t>N</w:t>
                    </w:r>
                    <w:r w:rsidRPr="003D74A6">
                      <w:rPr>
                        <w:rFonts w:ascii="Antique Olive" w:hAnsi="Antique Olive" w:cs="Tahoma"/>
                        <w:b/>
                        <w:color w:val="2F5497"/>
                        <w:spacing w:val="2"/>
                      </w:rPr>
                      <w:t xml:space="preserve"> </w:t>
                    </w:r>
                    <w:r w:rsidRPr="003D74A6">
                      <w:rPr>
                        <w:rFonts w:ascii="Antique Olive" w:hAnsi="Antique Olive" w:cs="Tahoma"/>
                        <w:b/>
                        <w:color w:val="2F5497"/>
                      </w:rPr>
                      <w:t>T</w:t>
                    </w:r>
                    <w:r w:rsidRPr="003D74A6">
                      <w:rPr>
                        <w:rFonts w:ascii="Antique Olive" w:hAnsi="Antique Olive" w:cs="Tahoma"/>
                        <w:b/>
                        <w:color w:val="2F5497"/>
                        <w:spacing w:val="-1"/>
                      </w:rPr>
                      <w:t xml:space="preserve"> </w:t>
                    </w:r>
                    <w:r w:rsidRPr="003D74A6">
                      <w:rPr>
                        <w:rFonts w:ascii="Antique Olive" w:hAnsi="Antique Olive" w:cs="Tahoma"/>
                        <w:b/>
                        <w:color w:val="2F5497"/>
                      </w:rPr>
                      <w:t>O</w:t>
                    </w:r>
                    <w:r w:rsidRPr="003D74A6">
                      <w:rPr>
                        <w:rFonts w:ascii="Antique Olive" w:hAnsi="Antique Olive" w:cs="Tahoma"/>
                        <w:b/>
                        <w:color w:val="2F5497"/>
                        <w:spacing w:val="42"/>
                        <w:w w:val="150"/>
                      </w:rPr>
                      <w:t xml:space="preserve"> </w:t>
                    </w:r>
                    <w:r w:rsidRPr="003D74A6">
                      <w:rPr>
                        <w:rFonts w:ascii="Antique Olive" w:hAnsi="Antique Olive" w:cs="Tahoma"/>
                        <w:b/>
                        <w:color w:val="2F5497"/>
                      </w:rPr>
                      <w:t>DI</w:t>
                    </w:r>
                    <w:r w:rsidRPr="003D74A6">
                      <w:rPr>
                        <w:rFonts w:ascii="Antique Olive" w:hAnsi="Antique Olive" w:cs="Tahoma"/>
                        <w:b/>
                        <w:color w:val="2F5497"/>
                        <w:spacing w:val="41"/>
                        <w:w w:val="150"/>
                      </w:rPr>
                      <w:t xml:space="preserve"> </w:t>
                    </w:r>
                    <w:r w:rsidRPr="003D74A6">
                      <w:rPr>
                        <w:rFonts w:ascii="Antique Olive" w:hAnsi="Antique Olive" w:cs="Tahoma"/>
                        <w:b/>
                        <w:color w:val="2F5497"/>
                      </w:rPr>
                      <w:t xml:space="preserve">SCIENZE </w:t>
                    </w:r>
                  </w:p>
                  <w:p w14:paraId="62DAF00B" w14:textId="77777777" w:rsidR="006A794B" w:rsidRDefault="006A794B" w:rsidP="006A794B">
                    <w:pPr>
                      <w:spacing w:before="175" w:line="288" w:lineRule="exact"/>
                      <w:jc w:val="center"/>
                      <w:rPr>
                        <w:rFonts w:ascii="Malgun Gothic" w:hAnsi="Malgun Gothic"/>
                        <w:b/>
                        <w:sz w:val="18"/>
                      </w:rPr>
                    </w:pPr>
                    <w:r>
                      <w:rPr>
                        <w:rFonts w:ascii="Malgun Gothic" w:hAnsi="Malgun Gothic"/>
                        <w:b/>
                        <w:sz w:val="18"/>
                      </w:rPr>
                      <w:t>Università</w:t>
                    </w:r>
                    <w:r>
                      <w:rPr>
                        <w:rFonts w:ascii="Malgun Gothic" w:hAnsi="Malgun Gothic"/>
                        <w:b/>
                        <w:spacing w:val="-4"/>
                        <w:sz w:val="18"/>
                      </w:rPr>
                      <w:t xml:space="preserve"> </w:t>
                    </w:r>
                    <w:r>
                      <w:rPr>
                        <w:rFonts w:ascii="Malgun Gothic" w:hAnsi="Malgun Gothic"/>
                        <w:b/>
                        <w:sz w:val="18"/>
                      </w:rPr>
                      <w:t>degli</w:t>
                    </w:r>
                    <w:r>
                      <w:rPr>
                        <w:rFonts w:ascii="Malgun Gothic" w:hAnsi="Malgun Gothic"/>
                        <w:b/>
                        <w:spacing w:val="-2"/>
                        <w:sz w:val="18"/>
                      </w:rPr>
                      <w:t xml:space="preserve"> </w:t>
                    </w:r>
                    <w:r>
                      <w:rPr>
                        <w:rFonts w:ascii="Malgun Gothic" w:hAnsi="Malgun Gothic"/>
                        <w:b/>
                        <w:sz w:val="18"/>
                      </w:rPr>
                      <w:t>Studi</w:t>
                    </w:r>
                    <w:r>
                      <w:rPr>
                        <w:rFonts w:ascii="Malgun Gothic" w:hAnsi="Malgun Gothic"/>
                        <w:b/>
                        <w:spacing w:val="-2"/>
                        <w:sz w:val="18"/>
                      </w:rPr>
                      <w:t xml:space="preserve"> </w:t>
                    </w:r>
                    <w:r>
                      <w:rPr>
                        <w:rFonts w:ascii="Malgun Gothic" w:hAnsi="Malgun Gothic"/>
                        <w:b/>
                        <w:sz w:val="18"/>
                      </w:rPr>
                      <w:t>“G.</w:t>
                    </w:r>
                    <w:r>
                      <w:rPr>
                        <w:rFonts w:ascii="Malgun Gothic" w:hAnsi="Malgun Gothic"/>
                        <w:b/>
                        <w:spacing w:val="-2"/>
                        <w:sz w:val="18"/>
                      </w:rPr>
                      <w:t xml:space="preserve"> </w:t>
                    </w:r>
                    <w:r>
                      <w:rPr>
                        <w:rFonts w:ascii="Malgun Gothic" w:hAnsi="Malgun Gothic"/>
                        <w:b/>
                        <w:sz w:val="18"/>
                      </w:rPr>
                      <w:t>d’Annunzio”</w:t>
                    </w:r>
                    <w:r>
                      <w:rPr>
                        <w:rFonts w:ascii="Malgun Gothic" w:hAnsi="Malgun Gothic"/>
                        <w:b/>
                        <w:spacing w:val="-4"/>
                        <w:sz w:val="18"/>
                      </w:rPr>
                      <w:t xml:space="preserve"> </w:t>
                    </w:r>
                    <w:r>
                      <w:rPr>
                        <w:rFonts w:ascii="Malgun Gothic" w:hAnsi="Malgun Gothic"/>
                        <w:b/>
                        <w:sz w:val="18"/>
                      </w:rPr>
                      <w:t>Chieti-</w:t>
                    </w:r>
                    <w:r>
                      <w:rPr>
                        <w:rFonts w:ascii="Malgun Gothic" w:hAnsi="Malgun Gothic"/>
                        <w:b/>
                        <w:spacing w:val="-2"/>
                        <w:sz w:val="18"/>
                      </w:rPr>
                      <w:t>Pescara</w:t>
                    </w:r>
                  </w:p>
                </w:txbxContent>
              </v:textbox>
              <w10:wrap anchorx="page" anchory="page"/>
            </v:shape>
          </w:pict>
        </mc:Fallback>
      </mc:AlternateContent>
    </w:r>
    <w:r w:rsidR="006A794B">
      <w:rPr>
        <w:rFonts w:ascii="Leelawadee UI" w:hAnsi="Leelawadee UI" w:cs="Leelawadee UI"/>
        <w:color w:val="002060"/>
        <w:szCs w:val="24"/>
      </w:rPr>
      <w:t xml:space="preserve"> </w:t>
    </w:r>
    <w:r w:rsidR="003D74A6" w:rsidRPr="00161D82">
      <w:rPr>
        <w:rFonts w:ascii="Leelawadee UI" w:hAnsi="Leelawadee UI" w:cs="Leelawadee UI"/>
        <w:color w:val="002060"/>
        <w:szCs w:val="24"/>
      </w:rPr>
      <w:ptab w:relativeTo="margin" w:alignment="center" w:leader="none"/>
    </w:r>
    <w:r w:rsidR="003D74A6" w:rsidRPr="00161D82">
      <w:rPr>
        <w:rFonts w:ascii="Leelawadee UI" w:hAnsi="Leelawadee UI" w:cs="Leelawadee UI"/>
        <w:color w:val="002060"/>
        <w:szCs w:val="24"/>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1026"/>
    <w:multiLevelType w:val="hybridMultilevel"/>
    <w:tmpl w:val="7010B4D8"/>
    <w:lvl w:ilvl="0" w:tplc="75747618">
      <w:start w:val="1"/>
      <w:numFmt w:val="decimal"/>
      <w:lvlText w:val="%1."/>
      <w:lvlJc w:val="left"/>
      <w:pPr>
        <w:ind w:left="112" w:hanging="281"/>
      </w:pPr>
      <w:rPr>
        <w:rFonts w:ascii="Verdana" w:eastAsia="Verdana" w:hAnsi="Verdana" w:cs="Verdana" w:hint="default"/>
        <w:b w:val="0"/>
        <w:bCs w:val="0"/>
        <w:i w:val="0"/>
        <w:iCs w:val="0"/>
        <w:spacing w:val="0"/>
        <w:w w:val="99"/>
        <w:sz w:val="20"/>
        <w:szCs w:val="20"/>
        <w:lang w:val="it-IT" w:eastAsia="en-US" w:bidi="ar-SA"/>
      </w:rPr>
    </w:lvl>
    <w:lvl w:ilvl="1" w:tplc="157476FA">
      <w:numFmt w:val="bullet"/>
      <w:lvlText w:val="•"/>
      <w:lvlJc w:val="left"/>
      <w:pPr>
        <w:ind w:left="1094" w:hanging="281"/>
      </w:pPr>
      <w:rPr>
        <w:rFonts w:hint="default"/>
        <w:lang w:val="it-IT" w:eastAsia="en-US" w:bidi="ar-SA"/>
      </w:rPr>
    </w:lvl>
    <w:lvl w:ilvl="2" w:tplc="B8787E8C">
      <w:numFmt w:val="bullet"/>
      <w:lvlText w:val="•"/>
      <w:lvlJc w:val="left"/>
      <w:pPr>
        <w:ind w:left="2069" w:hanging="281"/>
      </w:pPr>
      <w:rPr>
        <w:rFonts w:hint="default"/>
        <w:lang w:val="it-IT" w:eastAsia="en-US" w:bidi="ar-SA"/>
      </w:rPr>
    </w:lvl>
    <w:lvl w:ilvl="3" w:tplc="34D42C88">
      <w:numFmt w:val="bullet"/>
      <w:lvlText w:val="•"/>
      <w:lvlJc w:val="left"/>
      <w:pPr>
        <w:ind w:left="3043" w:hanging="281"/>
      </w:pPr>
      <w:rPr>
        <w:rFonts w:hint="default"/>
        <w:lang w:val="it-IT" w:eastAsia="en-US" w:bidi="ar-SA"/>
      </w:rPr>
    </w:lvl>
    <w:lvl w:ilvl="4" w:tplc="D3E6C9C6">
      <w:numFmt w:val="bullet"/>
      <w:lvlText w:val="•"/>
      <w:lvlJc w:val="left"/>
      <w:pPr>
        <w:ind w:left="4018" w:hanging="281"/>
      </w:pPr>
      <w:rPr>
        <w:rFonts w:hint="default"/>
        <w:lang w:val="it-IT" w:eastAsia="en-US" w:bidi="ar-SA"/>
      </w:rPr>
    </w:lvl>
    <w:lvl w:ilvl="5" w:tplc="43129798">
      <w:numFmt w:val="bullet"/>
      <w:lvlText w:val="•"/>
      <w:lvlJc w:val="left"/>
      <w:pPr>
        <w:ind w:left="4993" w:hanging="281"/>
      </w:pPr>
      <w:rPr>
        <w:rFonts w:hint="default"/>
        <w:lang w:val="it-IT" w:eastAsia="en-US" w:bidi="ar-SA"/>
      </w:rPr>
    </w:lvl>
    <w:lvl w:ilvl="6" w:tplc="3CB2EFEE">
      <w:numFmt w:val="bullet"/>
      <w:lvlText w:val="•"/>
      <w:lvlJc w:val="left"/>
      <w:pPr>
        <w:ind w:left="5967" w:hanging="281"/>
      </w:pPr>
      <w:rPr>
        <w:rFonts w:hint="default"/>
        <w:lang w:val="it-IT" w:eastAsia="en-US" w:bidi="ar-SA"/>
      </w:rPr>
    </w:lvl>
    <w:lvl w:ilvl="7" w:tplc="47EE0B54">
      <w:numFmt w:val="bullet"/>
      <w:lvlText w:val="•"/>
      <w:lvlJc w:val="left"/>
      <w:pPr>
        <w:ind w:left="6942" w:hanging="281"/>
      </w:pPr>
      <w:rPr>
        <w:rFonts w:hint="default"/>
        <w:lang w:val="it-IT" w:eastAsia="en-US" w:bidi="ar-SA"/>
      </w:rPr>
    </w:lvl>
    <w:lvl w:ilvl="8" w:tplc="DB8040B2">
      <w:numFmt w:val="bullet"/>
      <w:lvlText w:val="•"/>
      <w:lvlJc w:val="left"/>
      <w:pPr>
        <w:ind w:left="7917" w:hanging="281"/>
      </w:pPr>
      <w:rPr>
        <w:rFonts w:hint="default"/>
        <w:lang w:val="it-IT" w:eastAsia="en-US" w:bidi="ar-SA"/>
      </w:rPr>
    </w:lvl>
  </w:abstractNum>
  <w:abstractNum w:abstractNumId="1" w15:restartNumberingAfterBreak="0">
    <w:nsid w:val="059E268C"/>
    <w:multiLevelType w:val="hybridMultilevel"/>
    <w:tmpl w:val="019867D0"/>
    <w:lvl w:ilvl="0" w:tplc="0BE0DB56">
      <w:start w:val="1"/>
      <w:numFmt w:val="decimal"/>
      <w:lvlText w:val="%1)"/>
      <w:lvlJc w:val="left"/>
      <w:pPr>
        <w:ind w:left="425" w:hanging="360"/>
      </w:pPr>
      <w:rPr>
        <w:rFonts w:hint="default"/>
        <w:spacing w:val="-1"/>
        <w:w w:val="99"/>
        <w:lang w:val="it-IT" w:eastAsia="en-US" w:bidi="ar-SA"/>
      </w:rPr>
    </w:lvl>
    <w:lvl w:ilvl="1" w:tplc="015EB400">
      <w:numFmt w:val="bullet"/>
      <w:lvlText w:val=""/>
      <w:lvlJc w:val="left"/>
      <w:pPr>
        <w:ind w:left="1570" w:hanging="360"/>
      </w:pPr>
      <w:rPr>
        <w:rFonts w:ascii="Symbol" w:eastAsia="Symbol" w:hAnsi="Symbol" w:cs="Symbol" w:hint="default"/>
        <w:b w:val="0"/>
        <w:bCs w:val="0"/>
        <w:i w:val="0"/>
        <w:iCs w:val="0"/>
        <w:spacing w:val="0"/>
        <w:w w:val="99"/>
        <w:sz w:val="20"/>
        <w:szCs w:val="20"/>
        <w:lang w:val="it-IT" w:eastAsia="en-US" w:bidi="ar-SA"/>
      </w:rPr>
    </w:lvl>
    <w:lvl w:ilvl="2" w:tplc="0AAA80BE">
      <w:numFmt w:val="bullet"/>
      <w:lvlText w:val="•"/>
      <w:lvlJc w:val="left"/>
      <w:pPr>
        <w:ind w:left="2551" w:hanging="360"/>
      </w:pPr>
      <w:rPr>
        <w:rFonts w:hint="default"/>
        <w:lang w:val="it-IT" w:eastAsia="en-US" w:bidi="ar-SA"/>
      </w:rPr>
    </w:lvl>
    <w:lvl w:ilvl="3" w:tplc="5C302244">
      <w:numFmt w:val="bullet"/>
      <w:lvlText w:val="•"/>
      <w:lvlJc w:val="left"/>
      <w:pPr>
        <w:ind w:left="3543" w:hanging="360"/>
      </w:pPr>
      <w:rPr>
        <w:rFonts w:hint="default"/>
        <w:lang w:val="it-IT" w:eastAsia="en-US" w:bidi="ar-SA"/>
      </w:rPr>
    </w:lvl>
    <w:lvl w:ilvl="4" w:tplc="EB0E2F44">
      <w:numFmt w:val="bullet"/>
      <w:lvlText w:val="•"/>
      <w:lvlJc w:val="left"/>
      <w:pPr>
        <w:ind w:left="4534" w:hanging="360"/>
      </w:pPr>
      <w:rPr>
        <w:rFonts w:hint="default"/>
        <w:lang w:val="it-IT" w:eastAsia="en-US" w:bidi="ar-SA"/>
      </w:rPr>
    </w:lvl>
    <w:lvl w:ilvl="5" w:tplc="A230AFA6">
      <w:numFmt w:val="bullet"/>
      <w:lvlText w:val="•"/>
      <w:lvlJc w:val="left"/>
      <w:pPr>
        <w:ind w:left="5526" w:hanging="360"/>
      </w:pPr>
      <w:rPr>
        <w:rFonts w:hint="default"/>
        <w:lang w:val="it-IT" w:eastAsia="en-US" w:bidi="ar-SA"/>
      </w:rPr>
    </w:lvl>
    <w:lvl w:ilvl="6" w:tplc="F3828988">
      <w:numFmt w:val="bullet"/>
      <w:lvlText w:val="•"/>
      <w:lvlJc w:val="left"/>
      <w:pPr>
        <w:ind w:left="6517" w:hanging="360"/>
      </w:pPr>
      <w:rPr>
        <w:rFonts w:hint="default"/>
        <w:lang w:val="it-IT" w:eastAsia="en-US" w:bidi="ar-SA"/>
      </w:rPr>
    </w:lvl>
    <w:lvl w:ilvl="7" w:tplc="D1F08D26">
      <w:numFmt w:val="bullet"/>
      <w:lvlText w:val="•"/>
      <w:lvlJc w:val="left"/>
      <w:pPr>
        <w:ind w:left="7509" w:hanging="360"/>
      </w:pPr>
      <w:rPr>
        <w:rFonts w:hint="default"/>
        <w:lang w:val="it-IT" w:eastAsia="en-US" w:bidi="ar-SA"/>
      </w:rPr>
    </w:lvl>
    <w:lvl w:ilvl="8" w:tplc="4E6E3870">
      <w:numFmt w:val="bullet"/>
      <w:lvlText w:val="•"/>
      <w:lvlJc w:val="left"/>
      <w:pPr>
        <w:ind w:left="8500" w:hanging="360"/>
      </w:pPr>
      <w:rPr>
        <w:rFonts w:hint="default"/>
        <w:lang w:val="it-IT" w:eastAsia="en-US" w:bidi="ar-SA"/>
      </w:rPr>
    </w:lvl>
  </w:abstractNum>
  <w:abstractNum w:abstractNumId="2" w15:restartNumberingAfterBreak="0">
    <w:nsid w:val="05AB250F"/>
    <w:multiLevelType w:val="multilevel"/>
    <w:tmpl w:val="753AB088"/>
    <w:lvl w:ilvl="0">
      <w:start w:val="5"/>
      <w:numFmt w:val="decimal"/>
      <w:lvlText w:val="%1."/>
      <w:lvlJc w:val="left"/>
      <w:pPr>
        <w:ind w:left="720" w:hanging="360"/>
      </w:pPr>
      <w:rPr>
        <w:rFonts w:hint="default"/>
      </w:rPr>
    </w:lvl>
    <w:lvl w:ilvl="1">
      <w:start w:val="3"/>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480" w:hanging="72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540" w:hanging="108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600" w:hanging="1440"/>
      </w:pPr>
      <w:rPr>
        <w:rFonts w:hint="default"/>
      </w:rPr>
    </w:lvl>
  </w:abstractNum>
  <w:abstractNum w:abstractNumId="3" w15:restartNumberingAfterBreak="0">
    <w:nsid w:val="0E476434"/>
    <w:multiLevelType w:val="hybridMultilevel"/>
    <w:tmpl w:val="E82EC352"/>
    <w:lvl w:ilvl="0" w:tplc="17C2D82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6754CDC"/>
    <w:multiLevelType w:val="hybridMultilevel"/>
    <w:tmpl w:val="B2BC8E8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1D2E1718"/>
    <w:multiLevelType w:val="hybridMultilevel"/>
    <w:tmpl w:val="6B7AC5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31063A1"/>
    <w:multiLevelType w:val="hybridMultilevel"/>
    <w:tmpl w:val="70DC2440"/>
    <w:lvl w:ilvl="0" w:tplc="17C2D826">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2F1746F1"/>
    <w:multiLevelType w:val="hybridMultilevel"/>
    <w:tmpl w:val="92425CE4"/>
    <w:lvl w:ilvl="0" w:tplc="1A94137A">
      <w:start w:val="1"/>
      <w:numFmt w:val="lowerLetter"/>
      <w:lvlText w:val="%1)"/>
      <w:lvlJc w:val="left"/>
      <w:pPr>
        <w:ind w:left="566" w:hanging="202"/>
      </w:pPr>
      <w:rPr>
        <w:rFonts w:ascii="Calibri" w:eastAsia="Calibri" w:hAnsi="Calibri" w:cs="Calibri" w:hint="default"/>
        <w:b w:val="0"/>
        <w:bCs w:val="0"/>
        <w:i w:val="0"/>
        <w:iCs w:val="0"/>
        <w:spacing w:val="0"/>
        <w:w w:val="99"/>
        <w:sz w:val="20"/>
        <w:szCs w:val="20"/>
        <w:lang w:val="it-IT" w:eastAsia="en-US" w:bidi="ar-SA"/>
      </w:rPr>
    </w:lvl>
    <w:lvl w:ilvl="1" w:tplc="B6B03744">
      <w:numFmt w:val="bullet"/>
      <w:lvlText w:val="•"/>
      <w:lvlJc w:val="left"/>
      <w:pPr>
        <w:ind w:left="1552" w:hanging="202"/>
      </w:pPr>
      <w:rPr>
        <w:rFonts w:hint="default"/>
        <w:lang w:val="it-IT" w:eastAsia="en-US" w:bidi="ar-SA"/>
      </w:rPr>
    </w:lvl>
    <w:lvl w:ilvl="2" w:tplc="B6C40292">
      <w:numFmt w:val="bullet"/>
      <w:lvlText w:val="•"/>
      <w:lvlJc w:val="left"/>
      <w:pPr>
        <w:ind w:left="2544" w:hanging="202"/>
      </w:pPr>
      <w:rPr>
        <w:rFonts w:hint="default"/>
        <w:lang w:val="it-IT" w:eastAsia="en-US" w:bidi="ar-SA"/>
      </w:rPr>
    </w:lvl>
    <w:lvl w:ilvl="3" w:tplc="0186B732">
      <w:numFmt w:val="bullet"/>
      <w:lvlText w:val="•"/>
      <w:lvlJc w:val="left"/>
      <w:pPr>
        <w:ind w:left="3537" w:hanging="202"/>
      </w:pPr>
      <w:rPr>
        <w:rFonts w:hint="default"/>
        <w:lang w:val="it-IT" w:eastAsia="en-US" w:bidi="ar-SA"/>
      </w:rPr>
    </w:lvl>
    <w:lvl w:ilvl="4" w:tplc="766213CE">
      <w:numFmt w:val="bullet"/>
      <w:lvlText w:val="•"/>
      <w:lvlJc w:val="left"/>
      <w:pPr>
        <w:ind w:left="4529" w:hanging="202"/>
      </w:pPr>
      <w:rPr>
        <w:rFonts w:hint="default"/>
        <w:lang w:val="it-IT" w:eastAsia="en-US" w:bidi="ar-SA"/>
      </w:rPr>
    </w:lvl>
    <w:lvl w:ilvl="5" w:tplc="392EFE3C">
      <w:numFmt w:val="bullet"/>
      <w:lvlText w:val="•"/>
      <w:lvlJc w:val="left"/>
      <w:pPr>
        <w:ind w:left="5522" w:hanging="202"/>
      </w:pPr>
      <w:rPr>
        <w:rFonts w:hint="default"/>
        <w:lang w:val="it-IT" w:eastAsia="en-US" w:bidi="ar-SA"/>
      </w:rPr>
    </w:lvl>
    <w:lvl w:ilvl="6" w:tplc="CF86F668">
      <w:numFmt w:val="bullet"/>
      <w:lvlText w:val="•"/>
      <w:lvlJc w:val="left"/>
      <w:pPr>
        <w:ind w:left="6514" w:hanging="202"/>
      </w:pPr>
      <w:rPr>
        <w:rFonts w:hint="default"/>
        <w:lang w:val="it-IT" w:eastAsia="en-US" w:bidi="ar-SA"/>
      </w:rPr>
    </w:lvl>
    <w:lvl w:ilvl="7" w:tplc="92A43E34">
      <w:numFmt w:val="bullet"/>
      <w:lvlText w:val="•"/>
      <w:lvlJc w:val="left"/>
      <w:pPr>
        <w:ind w:left="7506" w:hanging="202"/>
      </w:pPr>
      <w:rPr>
        <w:rFonts w:hint="default"/>
        <w:lang w:val="it-IT" w:eastAsia="en-US" w:bidi="ar-SA"/>
      </w:rPr>
    </w:lvl>
    <w:lvl w:ilvl="8" w:tplc="AB1E1584">
      <w:numFmt w:val="bullet"/>
      <w:lvlText w:val="•"/>
      <w:lvlJc w:val="left"/>
      <w:pPr>
        <w:ind w:left="8499" w:hanging="202"/>
      </w:pPr>
      <w:rPr>
        <w:rFonts w:hint="default"/>
        <w:lang w:val="it-IT" w:eastAsia="en-US" w:bidi="ar-SA"/>
      </w:rPr>
    </w:lvl>
  </w:abstractNum>
  <w:abstractNum w:abstractNumId="8" w15:restartNumberingAfterBreak="0">
    <w:nsid w:val="3347622A"/>
    <w:multiLevelType w:val="hybridMultilevel"/>
    <w:tmpl w:val="84F4F7B6"/>
    <w:lvl w:ilvl="0" w:tplc="0410000F">
      <w:start w:val="1"/>
      <w:numFmt w:val="decimal"/>
      <w:lvlText w:val="%1."/>
      <w:lvlJc w:val="left"/>
      <w:pPr>
        <w:ind w:left="360"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9" w15:restartNumberingAfterBreak="0">
    <w:nsid w:val="3F611EFE"/>
    <w:multiLevelType w:val="hybridMultilevel"/>
    <w:tmpl w:val="7DFEE67C"/>
    <w:lvl w:ilvl="0" w:tplc="B232DFCE">
      <w:start w:val="1"/>
      <w:numFmt w:val="decimal"/>
      <w:lvlText w:val="%1)"/>
      <w:lvlJc w:val="left"/>
      <w:pPr>
        <w:ind w:left="400" w:hanging="289"/>
      </w:pPr>
      <w:rPr>
        <w:rFonts w:ascii="Verdana" w:eastAsia="Verdana" w:hAnsi="Verdana" w:cs="Verdana" w:hint="default"/>
        <w:b w:val="0"/>
        <w:bCs w:val="0"/>
        <w:i w:val="0"/>
        <w:iCs w:val="0"/>
        <w:spacing w:val="0"/>
        <w:w w:val="99"/>
        <w:sz w:val="20"/>
        <w:szCs w:val="20"/>
        <w:lang w:val="it-IT" w:eastAsia="en-US" w:bidi="ar-SA"/>
      </w:rPr>
    </w:lvl>
    <w:lvl w:ilvl="1" w:tplc="98C07F8C">
      <w:numFmt w:val="bullet"/>
      <w:lvlText w:val="•"/>
      <w:lvlJc w:val="left"/>
      <w:pPr>
        <w:ind w:left="1346" w:hanging="289"/>
      </w:pPr>
      <w:rPr>
        <w:rFonts w:hint="default"/>
        <w:lang w:val="it-IT" w:eastAsia="en-US" w:bidi="ar-SA"/>
      </w:rPr>
    </w:lvl>
    <w:lvl w:ilvl="2" w:tplc="B99664CA">
      <w:numFmt w:val="bullet"/>
      <w:lvlText w:val="•"/>
      <w:lvlJc w:val="left"/>
      <w:pPr>
        <w:ind w:left="2293" w:hanging="289"/>
      </w:pPr>
      <w:rPr>
        <w:rFonts w:hint="default"/>
        <w:lang w:val="it-IT" w:eastAsia="en-US" w:bidi="ar-SA"/>
      </w:rPr>
    </w:lvl>
    <w:lvl w:ilvl="3" w:tplc="26201B38">
      <w:numFmt w:val="bullet"/>
      <w:lvlText w:val="•"/>
      <w:lvlJc w:val="left"/>
      <w:pPr>
        <w:ind w:left="3239" w:hanging="289"/>
      </w:pPr>
      <w:rPr>
        <w:rFonts w:hint="default"/>
        <w:lang w:val="it-IT" w:eastAsia="en-US" w:bidi="ar-SA"/>
      </w:rPr>
    </w:lvl>
    <w:lvl w:ilvl="4" w:tplc="8FEAA9B4">
      <w:numFmt w:val="bullet"/>
      <w:lvlText w:val="•"/>
      <w:lvlJc w:val="left"/>
      <w:pPr>
        <w:ind w:left="4186" w:hanging="289"/>
      </w:pPr>
      <w:rPr>
        <w:rFonts w:hint="default"/>
        <w:lang w:val="it-IT" w:eastAsia="en-US" w:bidi="ar-SA"/>
      </w:rPr>
    </w:lvl>
    <w:lvl w:ilvl="5" w:tplc="DB90D7C0">
      <w:numFmt w:val="bullet"/>
      <w:lvlText w:val="•"/>
      <w:lvlJc w:val="left"/>
      <w:pPr>
        <w:ind w:left="5133" w:hanging="289"/>
      </w:pPr>
      <w:rPr>
        <w:rFonts w:hint="default"/>
        <w:lang w:val="it-IT" w:eastAsia="en-US" w:bidi="ar-SA"/>
      </w:rPr>
    </w:lvl>
    <w:lvl w:ilvl="6" w:tplc="9E5CB1D0">
      <w:numFmt w:val="bullet"/>
      <w:lvlText w:val="•"/>
      <w:lvlJc w:val="left"/>
      <w:pPr>
        <w:ind w:left="6079" w:hanging="289"/>
      </w:pPr>
      <w:rPr>
        <w:rFonts w:hint="default"/>
        <w:lang w:val="it-IT" w:eastAsia="en-US" w:bidi="ar-SA"/>
      </w:rPr>
    </w:lvl>
    <w:lvl w:ilvl="7" w:tplc="225EB2F6">
      <w:numFmt w:val="bullet"/>
      <w:lvlText w:val="•"/>
      <w:lvlJc w:val="left"/>
      <w:pPr>
        <w:ind w:left="7026" w:hanging="289"/>
      </w:pPr>
      <w:rPr>
        <w:rFonts w:hint="default"/>
        <w:lang w:val="it-IT" w:eastAsia="en-US" w:bidi="ar-SA"/>
      </w:rPr>
    </w:lvl>
    <w:lvl w:ilvl="8" w:tplc="2D907B64">
      <w:numFmt w:val="bullet"/>
      <w:lvlText w:val="•"/>
      <w:lvlJc w:val="left"/>
      <w:pPr>
        <w:ind w:left="7973" w:hanging="289"/>
      </w:pPr>
      <w:rPr>
        <w:rFonts w:hint="default"/>
        <w:lang w:val="it-IT" w:eastAsia="en-US" w:bidi="ar-SA"/>
      </w:rPr>
    </w:lvl>
  </w:abstractNum>
  <w:abstractNum w:abstractNumId="10" w15:restartNumberingAfterBreak="0">
    <w:nsid w:val="4B2874A6"/>
    <w:multiLevelType w:val="multilevel"/>
    <w:tmpl w:val="BB24D9C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4DE927D0"/>
    <w:multiLevelType w:val="multilevel"/>
    <w:tmpl w:val="4330EF88"/>
    <w:lvl w:ilvl="0">
      <w:start w:val="1"/>
      <w:numFmt w:val="decimal"/>
      <w:lvlText w:val="%1."/>
      <w:lvlJc w:val="left"/>
      <w:pPr>
        <w:ind w:left="926" w:hanging="360"/>
      </w:pPr>
      <w:rPr>
        <w:rFonts w:ascii="Calibri" w:eastAsia="Calibri" w:hAnsi="Calibri" w:cs="Calibri" w:hint="default"/>
        <w:b/>
        <w:bCs/>
        <w:i w:val="0"/>
        <w:iCs w:val="0"/>
        <w:spacing w:val="-1"/>
        <w:w w:val="99"/>
        <w:sz w:val="20"/>
        <w:szCs w:val="20"/>
        <w:lang w:val="it-IT" w:eastAsia="en-US" w:bidi="ar-SA"/>
      </w:rPr>
    </w:lvl>
    <w:lvl w:ilvl="1">
      <w:start w:val="11"/>
      <w:numFmt w:val="decimal"/>
      <w:lvlText w:val="%2"/>
      <w:lvlJc w:val="left"/>
      <w:pPr>
        <w:ind w:left="2314" w:hanging="360"/>
      </w:pPr>
      <w:rPr>
        <w:rFonts w:ascii="Calibri" w:eastAsia="Calibri" w:hAnsi="Calibri" w:cs="Calibri" w:hint="default"/>
        <w:b/>
        <w:bCs/>
        <w:i w:val="0"/>
        <w:iCs w:val="0"/>
        <w:spacing w:val="-1"/>
        <w:w w:val="99"/>
        <w:sz w:val="20"/>
        <w:szCs w:val="20"/>
        <w:lang w:val="it-IT" w:eastAsia="en-US" w:bidi="ar-SA"/>
      </w:rPr>
    </w:lvl>
    <w:lvl w:ilvl="2">
      <w:start w:val="1"/>
      <w:numFmt w:val="decimal"/>
      <w:lvlText w:val="%2.%3"/>
      <w:lvlJc w:val="left"/>
      <w:pPr>
        <w:ind w:left="425" w:hanging="372"/>
      </w:pPr>
      <w:rPr>
        <w:rFonts w:ascii="Calibri" w:eastAsia="Calibri" w:hAnsi="Calibri" w:cs="Calibri" w:hint="default"/>
        <w:b w:val="0"/>
        <w:bCs w:val="0"/>
        <w:i w:val="0"/>
        <w:iCs w:val="0"/>
        <w:spacing w:val="-1"/>
        <w:w w:val="99"/>
        <w:sz w:val="20"/>
        <w:szCs w:val="20"/>
        <w:lang w:val="it-IT" w:eastAsia="en-US" w:bidi="ar-SA"/>
      </w:rPr>
    </w:lvl>
    <w:lvl w:ilvl="3">
      <w:numFmt w:val="bullet"/>
      <w:lvlText w:val="•"/>
      <w:lvlJc w:val="left"/>
      <w:pPr>
        <w:ind w:left="3340" w:hanging="372"/>
      </w:pPr>
      <w:rPr>
        <w:rFonts w:hint="default"/>
        <w:lang w:val="it-IT" w:eastAsia="en-US" w:bidi="ar-SA"/>
      </w:rPr>
    </w:lvl>
    <w:lvl w:ilvl="4">
      <w:numFmt w:val="bullet"/>
      <w:lvlText w:val="•"/>
      <w:lvlJc w:val="left"/>
      <w:pPr>
        <w:ind w:left="4361" w:hanging="372"/>
      </w:pPr>
      <w:rPr>
        <w:rFonts w:hint="default"/>
        <w:lang w:val="it-IT" w:eastAsia="en-US" w:bidi="ar-SA"/>
      </w:rPr>
    </w:lvl>
    <w:lvl w:ilvl="5">
      <w:numFmt w:val="bullet"/>
      <w:lvlText w:val="•"/>
      <w:lvlJc w:val="left"/>
      <w:pPr>
        <w:ind w:left="5381" w:hanging="372"/>
      </w:pPr>
      <w:rPr>
        <w:rFonts w:hint="default"/>
        <w:lang w:val="it-IT" w:eastAsia="en-US" w:bidi="ar-SA"/>
      </w:rPr>
    </w:lvl>
    <w:lvl w:ilvl="6">
      <w:numFmt w:val="bullet"/>
      <w:lvlText w:val="•"/>
      <w:lvlJc w:val="left"/>
      <w:pPr>
        <w:ind w:left="6402" w:hanging="372"/>
      </w:pPr>
      <w:rPr>
        <w:rFonts w:hint="default"/>
        <w:lang w:val="it-IT" w:eastAsia="en-US" w:bidi="ar-SA"/>
      </w:rPr>
    </w:lvl>
    <w:lvl w:ilvl="7">
      <w:numFmt w:val="bullet"/>
      <w:lvlText w:val="•"/>
      <w:lvlJc w:val="left"/>
      <w:pPr>
        <w:ind w:left="7422" w:hanging="372"/>
      </w:pPr>
      <w:rPr>
        <w:rFonts w:hint="default"/>
        <w:lang w:val="it-IT" w:eastAsia="en-US" w:bidi="ar-SA"/>
      </w:rPr>
    </w:lvl>
    <w:lvl w:ilvl="8">
      <w:numFmt w:val="bullet"/>
      <w:lvlText w:val="•"/>
      <w:lvlJc w:val="left"/>
      <w:pPr>
        <w:ind w:left="8443" w:hanging="372"/>
      </w:pPr>
      <w:rPr>
        <w:rFonts w:hint="default"/>
        <w:lang w:val="it-IT" w:eastAsia="en-US" w:bidi="ar-SA"/>
      </w:rPr>
    </w:lvl>
  </w:abstractNum>
  <w:abstractNum w:abstractNumId="12" w15:restartNumberingAfterBreak="0">
    <w:nsid w:val="5BBF7ABD"/>
    <w:multiLevelType w:val="hybridMultilevel"/>
    <w:tmpl w:val="C9DA350E"/>
    <w:lvl w:ilvl="0" w:tplc="A5FAE030">
      <w:start w:val="1"/>
      <w:numFmt w:val="lowerLetter"/>
      <w:lvlText w:val="(%1)"/>
      <w:lvlJc w:val="left"/>
      <w:pPr>
        <w:ind w:left="446" w:hanging="334"/>
      </w:pPr>
      <w:rPr>
        <w:rFonts w:ascii="Verdana" w:eastAsia="Verdana" w:hAnsi="Verdana" w:cs="Verdana" w:hint="default"/>
        <w:b w:val="0"/>
        <w:bCs w:val="0"/>
        <w:i w:val="0"/>
        <w:iCs w:val="0"/>
        <w:spacing w:val="-1"/>
        <w:w w:val="100"/>
        <w:sz w:val="18"/>
        <w:szCs w:val="18"/>
        <w:lang w:val="it-IT" w:eastAsia="en-US" w:bidi="ar-SA"/>
      </w:rPr>
    </w:lvl>
    <w:lvl w:ilvl="1" w:tplc="367C8D92">
      <w:numFmt w:val="bullet"/>
      <w:lvlText w:val="•"/>
      <w:lvlJc w:val="left"/>
      <w:pPr>
        <w:ind w:left="1382" w:hanging="334"/>
      </w:pPr>
      <w:rPr>
        <w:rFonts w:hint="default"/>
        <w:lang w:val="it-IT" w:eastAsia="en-US" w:bidi="ar-SA"/>
      </w:rPr>
    </w:lvl>
    <w:lvl w:ilvl="2" w:tplc="8E34C70E">
      <w:numFmt w:val="bullet"/>
      <w:lvlText w:val="•"/>
      <w:lvlJc w:val="left"/>
      <w:pPr>
        <w:ind w:left="2325" w:hanging="334"/>
      </w:pPr>
      <w:rPr>
        <w:rFonts w:hint="default"/>
        <w:lang w:val="it-IT" w:eastAsia="en-US" w:bidi="ar-SA"/>
      </w:rPr>
    </w:lvl>
    <w:lvl w:ilvl="3" w:tplc="DB60A0A8">
      <w:numFmt w:val="bullet"/>
      <w:lvlText w:val="•"/>
      <w:lvlJc w:val="left"/>
      <w:pPr>
        <w:ind w:left="3267" w:hanging="334"/>
      </w:pPr>
      <w:rPr>
        <w:rFonts w:hint="default"/>
        <w:lang w:val="it-IT" w:eastAsia="en-US" w:bidi="ar-SA"/>
      </w:rPr>
    </w:lvl>
    <w:lvl w:ilvl="4" w:tplc="FB6C2A80">
      <w:numFmt w:val="bullet"/>
      <w:lvlText w:val="•"/>
      <w:lvlJc w:val="left"/>
      <w:pPr>
        <w:ind w:left="4210" w:hanging="334"/>
      </w:pPr>
      <w:rPr>
        <w:rFonts w:hint="default"/>
        <w:lang w:val="it-IT" w:eastAsia="en-US" w:bidi="ar-SA"/>
      </w:rPr>
    </w:lvl>
    <w:lvl w:ilvl="5" w:tplc="F9D4BD9C">
      <w:numFmt w:val="bullet"/>
      <w:lvlText w:val="•"/>
      <w:lvlJc w:val="left"/>
      <w:pPr>
        <w:ind w:left="5153" w:hanging="334"/>
      </w:pPr>
      <w:rPr>
        <w:rFonts w:hint="default"/>
        <w:lang w:val="it-IT" w:eastAsia="en-US" w:bidi="ar-SA"/>
      </w:rPr>
    </w:lvl>
    <w:lvl w:ilvl="6" w:tplc="A6AEF930">
      <w:numFmt w:val="bullet"/>
      <w:lvlText w:val="•"/>
      <w:lvlJc w:val="left"/>
      <w:pPr>
        <w:ind w:left="6095" w:hanging="334"/>
      </w:pPr>
      <w:rPr>
        <w:rFonts w:hint="default"/>
        <w:lang w:val="it-IT" w:eastAsia="en-US" w:bidi="ar-SA"/>
      </w:rPr>
    </w:lvl>
    <w:lvl w:ilvl="7" w:tplc="575610E0">
      <w:numFmt w:val="bullet"/>
      <w:lvlText w:val="•"/>
      <w:lvlJc w:val="left"/>
      <w:pPr>
        <w:ind w:left="7038" w:hanging="334"/>
      </w:pPr>
      <w:rPr>
        <w:rFonts w:hint="default"/>
        <w:lang w:val="it-IT" w:eastAsia="en-US" w:bidi="ar-SA"/>
      </w:rPr>
    </w:lvl>
    <w:lvl w:ilvl="8" w:tplc="9E2A35E8">
      <w:numFmt w:val="bullet"/>
      <w:lvlText w:val="•"/>
      <w:lvlJc w:val="left"/>
      <w:pPr>
        <w:ind w:left="7981" w:hanging="334"/>
      </w:pPr>
      <w:rPr>
        <w:rFonts w:hint="default"/>
        <w:lang w:val="it-IT" w:eastAsia="en-US" w:bidi="ar-SA"/>
      </w:rPr>
    </w:lvl>
  </w:abstractNum>
  <w:abstractNum w:abstractNumId="13" w15:restartNumberingAfterBreak="0">
    <w:nsid w:val="66EC4538"/>
    <w:multiLevelType w:val="hybridMultilevel"/>
    <w:tmpl w:val="5D783746"/>
    <w:lvl w:ilvl="0" w:tplc="E3CED2A4">
      <w:numFmt w:val="bullet"/>
      <w:lvlText w:val="-"/>
      <w:lvlJc w:val="left"/>
      <w:pPr>
        <w:ind w:left="1012" w:hanging="161"/>
      </w:pPr>
      <w:rPr>
        <w:rFonts w:ascii="Verdana" w:eastAsia="Verdana" w:hAnsi="Verdana" w:cs="Verdana" w:hint="default"/>
        <w:b w:val="0"/>
        <w:bCs w:val="0"/>
        <w:i w:val="0"/>
        <w:iCs w:val="0"/>
        <w:spacing w:val="0"/>
        <w:w w:val="99"/>
        <w:sz w:val="20"/>
        <w:szCs w:val="20"/>
        <w:lang w:val="it-IT" w:eastAsia="en-US" w:bidi="ar-SA"/>
      </w:rPr>
    </w:lvl>
    <w:lvl w:ilvl="1" w:tplc="83B2E9D6">
      <w:numFmt w:val="bullet"/>
      <w:lvlText w:val="•"/>
      <w:lvlJc w:val="left"/>
      <w:pPr>
        <w:ind w:left="2449" w:hanging="161"/>
      </w:pPr>
      <w:rPr>
        <w:rFonts w:hint="default"/>
        <w:lang w:val="it-IT" w:eastAsia="en-US" w:bidi="ar-SA"/>
      </w:rPr>
    </w:lvl>
    <w:lvl w:ilvl="2" w:tplc="4E56C6F0">
      <w:numFmt w:val="bullet"/>
      <w:lvlText w:val="•"/>
      <w:lvlJc w:val="left"/>
      <w:pPr>
        <w:ind w:left="3368" w:hanging="161"/>
      </w:pPr>
      <w:rPr>
        <w:rFonts w:hint="default"/>
        <w:lang w:val="it-IT" w:eastAsia="en-US" w:bidi="ar-SA"/>
      </w:rPr>
    </w:lvl>
    <w:lvl w:ilvl="3" w:tplc="771E5E48">
      <w:numFmt w:val="bullet"/>
      <w:lvlText w:val="•"/>
      <w:lvlJc w:val="left"/>
      <w:pPr>
        <w:ind w:left="4286" w:hanging="161"/>
      </w:pPr>
      <w:rPr>
        <w:rFonts w:hint="default"/>
        <w:lang w:val="it-IT" w:eastAsia="en-US" w:bidi="ar-SA"/>
      </w:rPr>
    </w:lvl>
    <w:lvl w:ilvl="4" w:tplc="7F183BD0">
      <w:numFmt w:val="bullet"/>
      <w:lvlText w:val="•"/>
      <w:lvlJc w:val="left"/>
      <w:pPr>
        <w:ind w:left="5205" w:hanging="161"/>
      </w:pPr>
      <w:rPr>
        <w:rFonts w:hint="default"/>
        <w:lang w:val="it-IT" w:eastAsia="en-US" w:bidi="ar-SA"/>
      </w:rPr>
    </w:lvl>
    <w:lvl w:ilvl="5" w:tplc="0C8CBC10">
      <w:numFmt w:val="bullet"/>
      <w:lvlText w:val="•"/>
      <w:lvlJc w:val="left"/>
      <w:pPr>
        <w:ind w:left="6124" w:hanging="161"/>
      </w:pPr>
      <w:rPr>
        <w:rFonts w:hint="default"/>
        <w:lang w:val="it-IT" w:eastAsia="en-US" w:bidi="ar-SA"/>
      </w:rPr>
    </w:lvl>
    <w:lvl w:ilvl="6" w:tplc="6858639E">
      <w:numFmt w:val="bullet"/>
      <w:lvlText w:val="•"/>
      <w:lvlJc w:val="left"/>
      <w:pPr>
        <w:ind w:left="7042" w:hanging="161"/>
      </w:pPr>
      <w:rPr>
        <w:rFonts w:hint="default"/>
        <w:lang w:val="it-IT" w:eastAsia="en-US" w:bidi="ar-SA"/>
      </w:rPr>
    </w:lvl>
    <w:lvl w:ilvl="7" w:tplc="F8E4FBE4">
      <w:numFmt w:val="bullet"/>
      <w:lvlText w:val="•"/>
      <w:lvlJc w:val="left"/>
      <w:pPr>
        <w:ind w:left="7961" w:hanging="161"/>
      </w:pPr>
      <w:rPr>
        <w:rFonts w:hint="default"/>
        <w:lang w:val="it-IT" w:eastAsia="en-US" w:bidi="ar-SA"/>
      </w:rPr>
    </w:lvl>
    <w:lvl w:ilvl="8" w:tplc="23389994">
      <w:numFmt w:val="bullet"/>
      <w:lvlText w:val="•"/>
      <w:lvlJc w:val="left"/>
      <w:pPr>
        <w:ind w:left="8880" w:hanging="161"/>
      </w:pPr>
      <w:rPr>
        <w:rFonts w:hint="default"/>
        <w:lang w:val="it-IT" w:eastAsia="en-US" w:bidi="ar-SA"/>
      </w:rPr>
    </w:lvl>
  </w:abstractNum>
  <w:abstractNum w:abstractNumId="14" w15:restartNumberingAfterBreak="0">
    <w:nsid w:val="6AE46EC9"/>
    <w:multiLevelType w:val="hybridMultilevel"/>
    <w:tmpl w:val="6B7AC5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CBE70BD"/>
    <w:multiLevelType w:val="hybridMultilevel"/>
    <w:tmpl w:val="C5723B4A"/>
    <w:lvl w:ilvl="0" w:tplc="D4AC744A">
      <w:numFmt w:val="bullet"/>
      <w:lvlText w:val="-"/>
      <w:lvlJc w:val="left"/>
      <w:pPr>
        <w:ind w:left="672" w:hanging="106"/>
      </w:pPr>
      <w:rPr>
        <w:rFonts w:ascii="Calibri" w:eastAsia="Calibri" w:hAnsi="Calibri" w:cs="Calibri" w:hint="default"/>
        <w:b/>
        <w:bCs/>
        <w:i w:val="0"/>
        <w:iCs w:val="0"/>
        <w:spacing w:val="0"/>
        <w:w w:val="99"/>
        <w:sz w:val="20"/>
        <w:szCs w:val="20"/>
        <w:lang w:val="it-IT" w:eastAsia="en-US" w:bidi="ar-SA"/>
      </w:rPr>
    </w:lvl>
    <w:lvl w:ilvl="1" w:tplc="BCEAEC68">
      <w:numFmt w:val="bullet"/>
      <w:lvlText w:val=""/>
      <w:lvlJc w:val="left"/>
      <w:pPr>
        <w:ind w:left="1570" w:hanging="360"/>
      </w:pPr>
      <w:rPr>
        <w:rFonts w:ascii="Symbol" w:eastAsia="Symbol" w:hAnsi="Symbol" w:cs="Symbol" w:hint="default"/>
        <w:b w:val="0"/>
        <w:bCs w:val="0"/>
        <w:i w:val="0"/>
        <w:iCs w:val="0"/>
        <w:spacing w:val="0"/>
        <w:w w:val="99"/>
        <w:sz w:val="20"/>
        <w:szCs w:val="20"/>
        <w:lang w:val="it-IT" w:eastAsia="en-US" w:bidi="ar-SA"/>
      </w:rPr>
    </w:lvl>
    <w:lvl w:ilvl="2" w:tplc="FD4AC38A">
      <w:numFmt w:val="bullet"/>
      <w:lvlText w:val="•"/>
      <w:lvlJc w:val="left"/>
      <w:pPr>
        <w:ind w:left="2551" w:hanging="360"/>
      </w:pPr>
      <w:rPr>
        <w:rFonts w:hint="default"/>
        <w:lang w:val="it-IT" w:eastAsia="en-US" w:bidi="ar-SA"/>
      </w:rPr>
    </w:lvl>
    <w:lvl w:ilvl="3" w:tplc="F854524A">
      <w:numFmt w:val="bullet"/>
      <w:lvlText w:val="•"/>
      <w:lvlJc w:val="left"/>
      <w:pPr>
        <w:ind w:left="3543" w:hanging="360"/>
      </w:pPr>
      <w:rPr>
        <w:rFonts w:hint="default"/>
        <w:lang w:val="it-IT" w:eastAsia="en-US" w:bidi="ar-SA"/>
      </w:rPr>
    </w:lvl>
    <w:lvl w:ilvl="4" w:tplc="592201AA">
      <w:numFmt w:val="bullet"/>
      <w:lvlText w:val="•"/>
      <w:lvlJc w:val="left"/>
      <w:pPr>
        <w:ind w:left="4534" w:hanging="360"/>
      </w:pPr>
      <w:rPr>
        <w:rFonts w:hint="default"/>
        <w:lang w:val="it-IT" w:eastAsia="en-US" w:bidi="ar-SA"/>
      </w:rPr>
    </w:lvl>
    <w:lvl w:ilvl="5" w:tplc="58E4B8D0">
      <w:numFmt w:val="bullet"/>
      <w:lvlText w:val="•"/>
      <w:lvlJc w:val="left"/>
      <w:pPr>
        <w:ind w:left="5526" w:hanging="360"/>
      </w:pPr>
      <w:rPr>
        <w:rFonts w:hint="default"/>
        <w:lang w:val="it-IT" w:eastAsia="en-US" w:bidi="ar-SA"/>
      </w:rPr>
    </w:lvl>
    <w:lvl w:ilvl="6" w:tplc="9EE2CFC2">
      <w:numFmt w:val="bullet"/>
      <w:lvlText w:val="•"/>
      <w:lvlJc w:val="left"/>
      <w:pPr>
        <w:ind w:left="6517" w:hanging="360"/>
      </w:pPr>
      <w:rPr>
        <w:rFonts w:hint="default"/>
        <w:lang w:val="it-IT" w:eastAsia="en-US" w:bidi="ar-SA"/>
      </w:rPr>
    </w:lvl>
    <w:lvl w:ilvl="7" w:tplc="C8B6A11A">
      <w:numFmt w:val="bullet"/>
      <w:lvlText w:val="•"/>
      <w:lvlJc w:val="left"/>
      <w:pPr>
        <w:ind w:left="7509" w:hanging="360"/>
      </w:pPr>
      <w:rPr>
        <w:rFonts w:hint="default"/>
        <w:lang w:val="it-IT" w:eastAsia="en-US" w:bidi="ar-SA"/>
      </w:rPr>
    </w:lvl>
    <w:lvl w:ilvl="8" w:tplc="FC68B46C">
      <w:numFmt w:val="bullet"/>
      <w:lvlText w:val="•"/>
      <w:lvlJc w:val="left"/>
      <w:pPr>
        <w:ind w:left="8500" w:hanging="360"/>
      </w:pPr>
      <w:rPr>
        <w:rFonts w:hint="default"/>
        <w:lang w:val="it-IT" w:eastAsia="en-US" w:bidi="ar-SA"/>
      </w:rPr>
    </w:lvl>
  </w:abstractNum>
  <w:abstractNum w:abstractNumId="16" w15:restartNumberingAfterBreak="0">
    <w:nsid w:val="719368BB"/>
    <w:multiLevelType w:val="hybridMultilevel"/>
    <w:tmpl w:val="D262A6CE"/>
    <w:lvl w:ilvl="0" w:tplc="10BA136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F2325CE"/>
    <w:multiLevelType w:val="hybridMultilevel"/>
    <w:tmpl w:val="F6CEEADA"/>
    <w:lvl w:ilvl="0" w:tplc="7598D62C">
      <w:start w:val="1"/>
      <w:numFmt w:val="lowerLetter"/>
      <w:lvlText w:val="%1)"/>
      <w:lvlJc w:val="left"/>
      <w:pPr>
        <w:ind w:left="112" w:hanging="277"/>
      </w:pPr>
      <w:rPr>
        <w:rFonts w:ascii="Verdana" w:eastAsia="Verdana" w:hAnsi="Verdana" w:cs="Verdana" w:hint="default"/>
        <w:b w:val="0"/>
        <w:bCs w:val="0"/>
        <w:i w:val="0"/>
        <w:iCs w:val="0"/>
        <w:spacing w:val="0"/>
        <w:w w:val="99"/>
        <w:sz w:val="20"/>
        <w:szCs w:val="20"/>
        <w:lang w:val="it-IT" w:eastAsia="en-US" w:bidi="ar-SA"/>
      </w:rPr>
    </w:lvl>
    <w:lvl w:ilvl="1" w:tplc="0A8E4240">
      <w:numFmt w:val="bullet"/>
      <w:lvlText w:val="•"/>
      <w:lvlJc w:val="left"/>
      <w:pPr>
        <w:ind w:left="1094" w:hanging="277"/>
      </w:pPr>
      <w:rPr>
        <w:rFonts w:hint="default"/>
        <w:lang w:val="it-IT" w:eastAsia="en-US" w:bidi="ar-SA"/>
      </w:rPr>
    </w:lvl>
    <w:lvl w:ilvl="2" w:tplc="F1701AB0">
      <w:numFmt w:val="bullet"/>
      <w:lvlText w:val="•"/>
      <w:lvlJc w:val="left"/>
      <w:pPr>
        <w:ind w:left="2069" w:hanging="277"/>
      </w:pPr>
      <w:rPr>
        <w:rFonts w:hint="default"/>
        <w:lang w:val="it-IT" w:eastAsia="en-US" w:bidi="ar-SA"/>
      </w:rPr>
    </w:lvl>
    <w:lvl w:ilvl="3" w:tplc="5B62590A">
      <w:numFmt w:val="bullet"/>
      <w:lvlText w:val="•"/>
      <w:lvlJc w:val="left"/>
      <w:pPr>
        <w:ind w:left="3043" w:hanging="277"/>
      </w:pPr>
      <w:rPr>
        <w:rFonts w:hint="default"/>
        <w:lang w:val="it-IT" w:eastAsia="en-US" w:bidi="ar-SA"/>
      </w:rPr>
    </w:lvl>
    <w:lvl w:ilvl="4" w:tplc="3F7E1534">
      <w:numFmt w:val="bullet"/>
      <w:lvlText w:val="•"/>
      <w:lvlJc w:val="left"/>
      <w:pPr>
        <w:ind w:left="4018" w:hanging="277"/>
      </w:pPr>
      <w:rPr>
        <w:rFonts w:hint="default"/>
        <w:lang w:val="it-IT" w:eastAsia="en-US" w:bidi="ar-SA"/>
      </w:rPr>
    </w:lvl>
    <w:lvl w:ilvl="5" w:tplc="BEB2348E">
      <w:numFmt w:val="bullet"/>
      <w:lvlText w:val="•"/>
      <w:lvlJc w:val="left"/>
      <w:pPr>
        <w:ind w:left="4993" w:hanging="277"/>
      </w:pPr>
      <w:rPr>
        <w:rFonts w:hint="default"/>
        <w:lang w:val="it-IT" w:eastAsia="en-US" w:bidi="ar-SA"/>
      </w:rPr>
    </w:lvl>
    <w:lvl w:ilvl="6" w:tplc="7CA062AE">
      <w:numFmt w:val="bullet"/>
      <w:lvlText w:val="•"/>
      <w:lvlJc w:val="left"/>
      <w:pPr>
        <w:ind w:left="5967" w:hanging="277"/>
      </w:pPr>
      <w:rPr>
        <w:rFonts w:hint="default"/>
        <w:lang w:val="it-IT" w:eastAsia="en-US" w:bidi="ar-SA"/>
      </w:rPr>
    </w:lvl>
    <w:lvl w:ilvl="7" w:tplc="3140CB1C">
      <w:numFmt w:val="bullet"/>
      <w:lvlText w:val="•"/>
      <w:lvlJc w:val="left"/>
      <w:pPr>
        <w:ind w:left="6942" w:hanging="277"/>
      </w:pPr>
      <w:rPr>
        <w:rFonts w:hint="default"/>
        <w:lang w:val="it-IT" w:eastAsia="en-US" w:bidi="ar-SA"/>
      </w:rPr>
    </w:lvl>
    <w:lvl w:ilvl="8" w:tplc="8624B5E0">
      <w:numFmt w:val="bullet"/>
      <w:lvlText w:val="•"/>
      <w:lvlJc w:val="left"/>
      <w:pPr>
        <w:ind w:left="7917" w:hanging="277"/>
      </w:pPr>
      <w:rPr>
        <w:rFonts w:hint="default"/>
        <w:lang w:val="it-IT" w:eastAsia="en-US" w:bidi="ar-SA"/>
      </w:rPr>
    </w:lvl>
  </w:abstractNum>
  <w:abstractNum w:abstractNumId="18" w15:restartNumberingAfterBreak="0">
    <w:nsid w:val="7F9708AE"/>
    <w:multiLevelType w:val="hybridMultilevel"/>
    <w:tmpl w:val="5FEEC660"/>
    <w:lvl w:ilvl="0" w:tplc="C77A0E52">
      <w:start w:val="1"/>
      <w:numFmt w:val="lowerLetter"/>
      <w:lvlText w:val="%1)"/>
      <w:lvlJc w:val="left"/>
      <w:pPr>
        <w:ind w:left="832" w:hanging="360"/>
        <w:jc w:val="right"/>
      </w:pPr>
      <w:rPr>
        <w:rFonts w:hint="default"/>
        <w:spacing w:val="0"/>
        <w:w w:val="99"/>
        <w:lang w:val="it-IT" w:eastAsia="en-US" w:bidi="ar-SA"/>
      </w:rPr>
    </w:lvl>
    <w:lvl w:ilvl="1" w:tplc="BBE83C3A">
      <w:numFmt w:val="bullet"/>
      <w:lvlText w:val="•"/>
      <w:lvlJc w:val="left"/>
      <w:pPr>
        <w:ind w:left="1742" w:hanging="360"/>
      </w:pPr>
      <w:rPr>
        <w:rFonts w:hint="default"/>
        <w:lang w:val="it-IT" w:eastAsia="en-US" w:bidi="ar-SA"/>
      </w:rPr>
    </w:lvl>
    <w:lvl w:ilvl="2" w:tplc="042ED88C">
      <w:numFmt w:val="bullet"/>
      <w:lvlText w:val="•"/>
      <w:lvlJc w:val="left"/>
      <w:pPr>
        <w:ind w:left="2645" w:hanging="360"/>
      </w:pPr>
      <w:rPr>
        <w:rFonts w:hint="default"/>
        <w:lang w:val="it-IT" w:eastAsia="en-US" w:bidi="ar-SA"/>
      </w:rPr>
    </w:lvl>
    <w:lvl w:ilvl="3" w:tplc="EAD474F8">
      <w:numFmt w:val="bullet"/>
      <w:lvlText w:val="•"/>
      <w:lvlJc w:val="left"/>
      <w:pPr>
        <w:ind w:left="3547" w:hanging="360"/>
      </w:pPr>
      <w:rPr>
        <w:rFonts w:hint="default"/>
        <w:lang w:val="it-IT" w:eastAsia="en-US" w:bidi="ar-SA"/>
      </w:rPr>
    </w:lvl>
    <w:lvl w:ilvl="4" w:tplc="B54C955A">
      <w:numFmt w:val="bullet"/>
      <w:lvlText w:val="•"/>
      <w:lvlJc w:val="left"/>
      <w:pPr>
        <w:ind w:left="4450" w:hanging="360"/>
      </w:pPr>
      <w:rPr>
        <w:rFonts w:hint="default"/>
        <w:lang w:val="it-IT" w:eastAsia="en-US" w:bidi="ar-SA"/>
      </w:rPr>
    </w:lvl>
    <w:lvl w:ilvl="5" w:tplc="06AA2C50">
      <w:numFmt w:val="bullet"/>
      <w:lvlText w:val="•"/>
      <w:lvlJc w:val="left"/>
      <w:pPr>
        <w:ind w:left="5353" w:hanging="360"/>
      </w:pPr>
      <w:rPr>
        <w:rFonts w:hint="default"/>
        <w:lang w:val="it-IT" w:eastAsia="en-US" w:bidi="ar-SA"/>
      </w:rPr>
    </w:lvl>
    <w:lvl w:ilvl="6" w:tplc="73A05754">
      <w:numFmt w:val="bullet"/>
      <w:lvlText w:val="•"/>
      <w:lvlJc w:val="left"/>
      <w:pPr>
        <w:ind w:left="6255" w:hanging="360"/>
      </w:pPr>
      <w:rPr>
        <w:rFonts w:hint="default"/>
        <w:lang w:val="it-IT" w:eastAsia="en-US" w:bidi="ar-SA"/>
      </w:rPr>
    </w:lvl>
    <w:lvl w:ilvl="7" w:tplc="CBA636C6">
      <w:numFmt w:val="bullet"/>
      <w:lvlText w:val="•"/>
      <w:lvlJc w:val="left"/>
      <w:pPr>
        <w:ind w:left="7158" w:hanging="360"/>
      </w:pPr>
      <w:rPr>
        <w:rFonts w:hint="default"/>
        <w:lang w:val="it-IT" w:eastAsia="en-US" w:bidi="ar-SA"/>
      </w:rPr>
    </w:lvl>
    <w:lvl w:ilvl="8" w:tplc="9564ADC6">
      <w:numFmt w:val="bullet"/>
      <w:lvlText w:val="•"/>
      <w:lvlJc w:val="left"/>
      <w:pPr>
        <w:ind w:left="8061" w:hanging="360"/>
      </w:pPr>
      <w:rPr>
        <w:rFonts w:hint="default"/>
        <w:lang w:val="it-IT" w:eastAsia="en-US" w:bidi="ar-SA"/>
      </w:rPr>
    </w:lvl>
  </w:abstractNum>
  <w:num w:numId="1" w16cid:durableId="1300459314">
    <w:abstractNumId w:val="8"/>
  </w:num>
  <w:num w:numId="2" w16cid:durableId="13045753">
    <w:abstractNumId w:val="10"/>
  </w:num>
  <w:num w:numId="3" w16cid:durableId="753430360">
    <w:abstractNumId w:val="2"/>
  </w:num>
  <w:num w:numId="4" w16cid:durableId="1411735377">
    <w:abstractNumId w:val="7"/>
  </w:num>
  <w:num w:numId="5" w16cid:durableId="1297490600">
    <w:abstractNumId w:val="15"/>
  </w:num>
  <w:num w:numId="6" w16cid:durableId="1423457130">
    <w:abstractNumId w:val="1"/>
  </w:num>
  <w:num w:numId="7" w16cid:durableId="869495306">
    <w:abstractNumId w:val="11"/>
  </w:num>
  <w:num w:numId="8" w16cid:durableId="2142263137">
    <w:abstractNumId w:val="12"/>
  </w:num>
  <w:num w:numId="9" w16cid:durableId="545340276">
    <w:abstractNumId w:val="9"/>
  </w:num>
  <w:num w:numId="10" w16cid:durableId="535197838">
    <w:abstractNumId w:val="0"/>
  </w:num>
  <w:num w:numId="11" w16cid:durableId="1733194991">
    <w:abstractNumId w:val="18"/>
  </w:num>
  <w:num w:numId="12" w16cid:durableId="1067606170">
    <w:abstractNumId w:val="17"/>
  </w:num>
  <w:num w:numId="13" w16cid:durableId="265818604">
    <w:abstractNumId w:val="13"/>
  </w:num>
  <w:num w:numId="14" w16cid:durableId="384258581">
    <w:abstractNumId w:val="5"/>
  </w:num>
  <w:num w:numId="15" w16cid:durableId="1334454661">
    <w:abstractNumId w:val="3"/>
  </w:num>
  <w:num w:numId="16" w16cid:durableId="1784228476">
    <w:abstractNumId w:val="16"/>
  </w:num>
  <w:num w:numId="17" w16cid:durableId="1958023945">
    <w:abstractNumId w:val="14"/>
  </w:num>
  <w:num w:numId="18" w16cid:durableId="1240410368">
    <w:abstractNumId w:val="4"/>
  </w:num>
  <w:num w:numId="19" w16cid:durableId="18203411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MyNTOyMDC0MDQ0NTNW0lEKTi0uzszPAykwrAUAKaw9+iwAAAA="/>
  </w:docVars>
  <w:rsids>
    <w:rsidRoot w:val="00B15D89"/>
    <w:rsid w:val="00000655"/>
    <w:rsid w:val="00017161"/>
    <w:rsid w:val="000340A6"/>
    <w:rsid w:val="0004141C"/>
    <w:rsid w:val="00043598"/>
    <w:rsid w:val="0005177F"/>
    <w:rsid w:val="00093D7F"/>
    <w:rsid w:val="00095743"/>
    <w:rsid w:val="000A62FC"/>
    <w:rsid w:val="000B5C11"/>
    <w:rsid w:val="000C22D8"/>
    <w:rsid w:val="000C4738"/>
    <w:rsid w:val="000C57FC"/>
    <w:rsid w:val="000D48F8"/>
    <w:rsid w:val="000D53EA"/>
    <w:rsid w:val="001069D7"/>
    <w:rsid w:val="00106CD1"/>
    <w:rsid w:val="0011200C"/>
    <w:rsid w:val="0011653B"/>
    <w:rsid w:val="00124785"/>
    <w:rsid w:val="00144557"/>
    <w:rsid w:val="00161D82"/>
    <w:rsid w:val="00162091"/>
    <w:rsid w:val="001632C0"/>
    <w:rsid w:val="001969A4"/>
    <w:rsid w:val="001D25D5"/>
    <w:rsid w:val="001D362A"/>
    <w:rsid w:val="001D745A"/>
    <w:rsid w:val="001F3A1C"/>
    <w:rsid w:val="00206506"/>
    <w:rsid w:val="0022445A"/>
    <w:rsid w:val="00227F5A"/>
    <w:rsid w:val="00236567"/>
    <w:rsid w:val="0025192B"/>
    <w:rsid w:val="00255AA7"/>
    <w:rsid w:val="002573DF"/>
    <w:rsid w:val="00274C45"/>
    <w:rsid w:val="002818A1"/>
    <w:rsid w:val="002A23EB"/>
    <w:rsid w:val="002A26BC"/>
    <w:rsid w:val="002A3365"/>
    <w:rsid w:val="002A460D"/>
    <w:rsid w:val="002B12AE"/>
    <w:rsid w:val="002D3C3E"/>
    <w:rsid w:val="002F7E6C"/>
    <w:rsid w:val="003054E9"/>
    <w:rsid w:val="003406CF"/>
    <w:rsid w:val="003452C7"/>
    <w:rsid w:val="003528EF"/>
    <w:rsid w:val="00364E59"/>
    <w:rsid w:val="003750BB"/>
    <w:rsid w:val="003977F0"/>
    <w:rsid w:val="003D476F"/>
    <w:rsid w:val="003D74A6"/>
    <w:rsid w:val="003E09F3"/>
    <w:rsid w:val="003F6F6C"/>
    <w:rsid w:val="004047DF"/>
    <w:rsid w:val="00407919"/>
    <w:rsid w:val="00421CAE"/>
    <w:rsid w:val="004228CB"/>
    <w:rsid w:val="0043589C"/>
    <w:rsid w:val="00456B62"/>
    <w:rsid w:val="00463492"/>
    <w:rsid w:val="00480CC0"/>
    <w:rsid w:val="00483A33"/>
    <w:rsid w:val="004B02F0"/>
    <w:rsid w:val="004B386A"/>
    <w:rsid w:val="004B51BB"/>
    <w:rsid w:val="004C1748"/>
    <w:rsid w:val="004C5CBB"/>
    <w:rsid w:val="004D2C32"/>
    <w:rsid w:val="004D4128"/>
    <w:rsid w:val="004F0437"/>
    <w:rsid w:val="004F142A"/>
    <w:rsid w:val="004F48C8"/>
    <w:rsid w:val="004F5795"/>
    <w:rsid w:val="005045A7"/>
    <w:rsid w:val="00515CCE"/>
    <w:rsid w:val="005168EC"/>
    <w:rsid w:val="005311CE"/>
    <w:rsid w:val="00544526"/>
    <w:rsid w:val="005605C3"/>
    <w:rsid w:val="0058479C"/>
    <w:rsid w:val="005847AC"/>
    <w:rsid w:val="005855CB"/>
    <w:rsid w:val="005B2256"/>
    <w:rsid w:val="005D0906"/>
    <w:rsid w:val="005D2F4F"/>
    <w:rsid w:val="005D2FE2"/>
    <w:rsid w:val="00600365"/>
    <w:rsid w:val="00605087"/>
    <w:rsid w:val="006073E6"/>
    <w:rsid w:val="006138D6"/>
    <w:rsid w:val="00614F4A"/>
    <w:rsid w:val="00630900"/>
    <w:rsid w:val="0063454F"/>
    <w:rsid w:val="00636B19"/>
    <w:rsid w:val="00644B3A"/>
    <w:rsid w:val="00645139"/>
    <w:rsid w:val="00653690"/>
    <w:rsid w:val="006701CE"/>
    <w:rsid w:val="00697957"/>
    <w:rsid w:val="006A5C0A"/>
    <w:rsid w:val="006A664E"/>
    <w:rsid w:val="006A794B"/>
    <w:rsid w:val="006B232F"/>
    <w:rsid w:val="006B37B4"/>
    <w:rsid w:val="006D0C3B"/>
    <w:rsid w:val="006E3B52"/>
    <w:rsid w:val="006E3FF0"/>
    <w:rsid w:val="006E7298"/>
    <w:rsid w:val="006F7A4E"/>
    <w:rsid w:val="007110AF"/>
    <w:rsid w:val="00720235"/>
    <w:rsid w:val="007436EC"/>
    <w:rsid w:val="00745EB8"/>
    <w:rsid w:val="0077232D"/>
    <w:rsid w:val="0077300C"/>
    <w:rsid w:val="00780E90"/>
    <w:rsid w:val="007A28FD"/>
    <w:rsid w:val="007A5AC8"/>
    <w:rsid w:val="00800E15"/>
    <w:rsid w:val="008432DB"/>
    <w:rsid w:val="00844B30"/>
    <w:rsid w:val="0085610A"/>
    <w:rsid w:val="00862969"/>
    <w:rsid w:val="008661A7"/>
    <w:rsid w:val="00871F16"/>
    <w:rsid w:val="00880FB7"/>
    <w:rsid w:val="00887251"/>
    <w:rsid w:val="008A555B"/>
    <w:rsid w:val="008C56A8"/>
    <w:rsid w:val="008C6BDB"/>
    <w:rsid w:val="008E7E23"/>
    <w:rsid w:val="008F056C"/>
    <w:rsid w:val="008F2AB8"/>
    <w:rsid w:val="008F7444"/>
    <w:rsid w:val="009104D5"/>
    <w:rsid w:val="009236CF"/>
    <w:rsid w:val="00936B4D"/>
    <w:rsid w:val="00940194"/>
    <w:rsid w:val="0094434A"/>
    <w:rsid w:val="009445B7"/>
    <w:rsid w:val="009700F4"/>
    <w:rsid w:val="00971FB9"/>
    <w:rsid w:val="00972763"/>
    <w:rsid w:val="00976625"/>
    <w:rsid w:val="0098628B"/>
    <w:rsid w:val="009959BE"/>
    <w:rsid w:val="009B72B5"/>
    <w:rsid w:val="009D1220"/>
    <w:rsid w:val="009D129E"/>
    <w:rsid w:val="009D254D"/>
    <w:rsid w:val="00A21BD3"/>
    <w:rsid w:val="00A2524E"/>
    <w:rsid w:val="00A36615"/>
    <w:rsid w:val="00A4309E"/>
    <w:rsid w:val="00A6033F"/>
    <w:rsid w:val="00A75503"/>
    <w:rsid w:val="00AB57F4"/>
    <w:rsid w:val="00AC146D"/>
    <w:rsid w:val="00AD7CF0"/>
    <w:rsid w:val="00AE0D42"/>
    <w:rsid w:val="00AF1C0A"/>
    <w:rsid w:val="00AF609B"/>
    <w:rsid w:val="00AF6457"/>
    <w:rsid w:val="00B11D34"/>
    <w:rsid w:val="00B15D89"/>
    <w:rsid w:val="00B40735"/>
    <w:rsid w:val="00B46975"/>
    <w:rsid w:val="00B5760A"/>
    <w:rsid w:val="00B62D98"/>
    <w:rsid w:val="00B67417"/>
    <w:rsid w:val="00B75120"/>
    <w:rsid w:val="00B81C78"/>
    <w:rsid w:val="00BA2270"/>
    <w:rsid w:val="00BA25E2"/>
    <w:rsid w:val="00BA2B02"/>
    <w:rsid w:val="00BC047B"/>
    <w:rsid w:val="00BD0EA6"/>
    <w:rsid w:val="00BE0F06"/>
    <w:rsid w:val="00BE1AAF"/>
    <w:rsid w:val="00BF219E"/>
    <w:rsid w:val="00BF24DF"/>
    <w:rsid w:val="00C3334F"/>
    <w:rsid w:val="00C4310F"/>
    <w:rsid w:val="00C43D7B"/>
    <w:rsid w:val="00C47351"/>
    <w:rsid w:val="00C635F3"/>
    <w:rsid w:val="00C71D2E"/>
    <w:rsid w:val="00C839A1"/>
    <w:rsid w:val="00C974A7"/>
    <w:rsid w:val="00CB0770"/>
    <w:rsid w:val="00CB52A4"/>
    <w:rsid w:val="00CC57A9"/>
    <w:rsid w:val="00CE7B96"/>
    <w:rsid w:val="00D155EC"/>
    <w:rsid w:val="00D365B9"/>
    <w:rsid w:val="00D447B8"/>
    <w:rsid w:val="00D513B4"/>
    <w:rsid w:val="00D652DB"/>
    <w:rsid w:val="00D849E6"/>
    <w:rsid w:val="00D87A0E"/>
    <w:rsid w:val="00D9319D"/>
    <w:rsid w:val="00D971EA"/>
    <w:rsid w:val="00DA2CF4"/>
    <w:rsid w:val="00DA505C"/>
    <w:rsid w:val="00DB0780"/>
    <w:rsid w:val="00DE0064"/>
    <w:rsid w:val="00DE6E47"/>
    <w:rsid w:val="00E01C04"/>
    <w:rsid w:val="00E22056"/>
    <w:rsid w:val="00E2366D"/>
    <w:rsid w:val="00E2574C"/>
    <w:rsid w:val="00E27D3E"/>
    <w:rsid w:val="00E3642D"/>
    <w:rsid w:val="00E36D0D"/>
    <w:rsid w:val="00E46CDC"/>
    <w:rsid w:val="00E6151F"/>
    <w:rsid w:val="00E86E96"/>
    <w:rsid w:val="00E87C4E"/>
    <w:rsid w:val="00EA16F0"/>
    <w:rsid w:val="00EC7A07"/>
    <w:rsid w:val="00ED7541"/>
    <w:rsid w:val="00EF5769"/>
    <w:rsid w:val="00F02922"/>
    <w:rsid w:val="00F06AEC"/>
    <w:rsid w:val="00F109F2"/>
    <w:rsid w:val="00F12C84"/>
    <w:rsid w:val="00F213A9"/>
    <w:rsid w:val="00F409F4"/>
    <w:rsid w:val="00F62CE1"/>
    <w:rsid w:val="00F93E6B"/>
    <w:rsid w:val="00FA05AC"/>
    <w:rsid w:val="00FA31AF"/>
    <w:rsid w:val="00FA5FD4"/>
    <w:rsid w:val="00FA6959"/>
    <w:rsid w:val="00FA6CFD"/>
    <w:rsid w:val="00FD1A95"/>
    <w:rsid w:val="00FF63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4F4A9"/>
  <w15:chartTrackingRefBased/>
  <w15:docId w15:val="{42CE61DA-1B6D-4128-933B-D5B52190B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073E6"/>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link w:val="Titolo1Carattere"/>
    <w:uiPriority w:val="9"/>
    <w:qFormat/>
    <w:rsid w:val="003D74A6"/>
    <w:pPr>
      <w:widowControl w:val="0"/>
      <w:autoSpaceDE w:val="0"/>
      <w:autoSpaceDN w:val="0"/>
      <w:ind w:left="6"/>
      <w:outlineLvl w:val="0"/>
    </w:pPr>
    <w:rPr>
      <w:rFonts w:ascii="Verdana" w:eastAsia="Verdana" w:hAnsi="Verdana" w:cs="Verdana"/>
      <w:b/>
      <w:bCs/>
      <w:sz w:val="20"/>
      <w:szCs w:val="20"/>
      <w:lang w:eastAsia="en-US"/>
    </w:rPr>
  </w:style>
  <w:style w:type="paragraph" w:styleId="Titolo2">
    <w:name w:val="heading 2"/>
    <w:basedOn w:val="Normale"/>
    <w:link w:val="Titolo2Carattere"/>
    <w:uiPriority w:val="9"/>
    <w:unhideWhenUsed/>
    <w:qFormat/>
    <w:rsid w:val="003D74A6"/>
    <w:pPr>
      <w:widowControl w:val="0"/>
      <w:autoSpaceDE w:val="0"/>
      <w:autoSpaceDN w:val="0"/>
      <w:spacing w:line="243" w:lineRule="exact"/>
      <w:ind w:left="112"/>
      <w:jc w:val="both"/>
      <w:outlineLvl w:val="1"/>
    </w:pPr>
    <w:rPr>
      <w:rFonts w:ascii="Verdana" w:eastAsia="Verdana" w:hAnsi="Verdana" w:cs="Verdana"/>
      <w:b/>
      <w:bCs/>
      <w:sz w:val="20"/>
      <w:szCs w:val="20"/>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D74A6"/>
    <w:rPr>
      <w:rFonts w:ascii="Verdana" w:eastAsia="Verdana" w:hAnsi="Verdana" w:cs="Verdana"/>
      <w:b/>
      <w:bCs/>
      <w:sz w:val="20"/>
      <w:szCs w:val="20"/>
    </w:rPr>
  </w:style>
  <w:style w:type="character" w:customStyle="1" w:styleId="Titolo2Carattere">
    <w:name w:val="Titolo 2 Carattere"/>
    <w:basedOn w:val="Carpredefinitoparagrafo"/>
    <w:link w:val="Titolo2"/>
    <w:uiPriority w:val="9"/>
    <w:rsid w:val="003D74A6"/>
    <w:rPr>
      <w:rFonts w:ascii="Verdana" w:eastAsia="Verdana" w:hAnsi="Verdana" w:cs="Verdana"/>
      <w:b/>
      <w:bCs/>
      <w:sz w:val="20"/>
      <w:szCs w:val="20"/>
    </w:rPr>
  </w:style>
  <w:style w:type="paragraph" w:styleId="Intestazione">
    <w:name w:val="header"/>
    <w:basedOn w:val="Normale"/>
    <w:link w:val="IntestazioneCarattere"/>
    <w:uiPriority w:val="99"/>
    <w:unhideWhenUsed/>
    <w:rsid w:val="00B15D89"/>
    <w:pPr>
      <w:tabs>
        <w:tab w:val="center" w:pos="4819"/>
        <w:tab w:val="right" w:pos="9638"/>
      </w:tabs>
    </w:pPr>
    <w:rPr>
      <w:rFonts w:asciiTheme="minorHAnsi" w:eastAsiaTheme="minorHAnsi" w:hAnsiTheme="minorHAnsi" w:cstheme="minorBidi"/>
      <w:sz w:val="22"/>
      <w:szCs w:val="22"/>
      <w:lang w:eastAsia="en-US"/>
    </w:rPr>
  </w:style>
  <w:style w:type="character" w:customStyle="1" w:styleId="IntestazioneCarattere">
    <w:name w:val="Intestazione Carattere"/>
    <w:basedOn w:val="Carpredefinitoparagrafo"/>
    <w:link w:val="Intestazione"/>
    <w:uiPriority w:val="99"/>
    <w:rsid w:val="00B15D89"/>
  </w:style>
  <w:style w:type="paragraph" w:styleId="Pidipagina">
    <w:name w:val="footer"/>
    <w:basedOn w:val="Normale"/>
    <w:link w:val="PidipaginaCarattere"/>
    <w:uiPriority w:val="99"/>
    <w:unhideWhenUsed/>
    <w:rsid w:val="00B15D89"/>
    <w:pPr>
      <w:tabs>
        <w:tab w:val="center" w:pos="4819"/>
        <w:tab w:val="right" w:pos="9638"/>
      </w:tabs>
    </w:pPr>
    <w:rPr>
      <w:rFonts w:asciiTheme="minorHAnsi" w:eastAsiaTheme="minorHAnsi" w:hAnsiTheme="minorHAnsi" w:cstheme="minorBidi"/>
      <w:sz w:val="22"/>
      <w:szCs w:val="22"/>
      <w:lang w:eastAsia="en-US"/>
    </w:rPr>
  </w:style>
  <w:style w:type="character" w:customStyle="1" w:styleId="PidipaginaCarattere">
    <w:name w:val="Piè di pagina Carattere"/>
    <w:basedOn w:val="Carpredefinitoparagrafo"/>
    <w:link w:val="Pidipagina"/>
    <w:uiPriority w:val="99"/>
    <w:rsid w:val="00B15D89"/>
  </w:style>
  <w:style w:type="paragraph" w:styleId="Paragrafoelenco">
    <w:name w:val="List Paragraph"/>
    <w:basedOn w:val="Normale"/>
    <w:uiPriority w:val="1"/>
    <w:qFormat/>
    <w:rsid w:val="006073E6"/>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table" w:styleId="Grigliatabella">
    <w:name w:val="Table Grid"/>
    <w:basedOn w:val="Tabellanormale"/>
    <w:uiPriority w:val="39"/>
    <w:rsid w:val="006073E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D1220"/>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D1220"/>
    <w:rPr>
      <w:rFonts w:ascii="Segoe UI" w:eastAsia="Times New Roman" w:hAnsi="Segoe UI" w:cs="Segoe UI"/>
      <w:sz w:val="18"/>
      <w:szCs w:val="18"/>
      <w:lang w:eastAsia="it-IT"/>
    </w:rPr>
  </w:style>
  <w:style w:type="character" w:styleId="Collegamentoipertestuale">
    <w:name w:val="Hyperlink"/>
    <w:basedOn w:val="Carpredefinitoparagrafo"/>
    <w:uiPriority w:val="99"/>
    <w:unhideWhenUsed/>
    <w:rsid w:val="0043589C"/>
    <w:rPr>
      <w:color w:val="0000FF"/>
      <w:u w:val="single"/>
    </w:rPr>
  </w:style>
  <w:style w:type="table" w:customStyle="1" w:styleId="TableNormal">
    <w:name w:val="Table Normal"/>
    <w:uiPriority w:val="2"/>
    <w:semiHidden/>
    <w:unhideWhenUsed/>
    <w:qFormat/>
    <w:rsid w:val="00161D8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3D74A6"/>
    <w:pPr>
      <w:widowControl w:val="0"/>
      <w:autoSpaceDE w:val="0"/>
      <w:autoSpaceDN w:val="0"/>
    </w:pPr>
    <w:rPr>
      <w:rFonts w:ascii="Verdana" w:eastAsia="Verdana" w:hAnsi="Verdana" w:cs="Verdana"/>
      <w:sz w:val="20"/>
      <w:szCs w:val="20"/>
      <w:lang w:eastAsia="en-US"/>
    </w:rPr>
  </w:style>
  <w:style w:type="character" w:customStyle="1" w:styleId="CorpotestoCarattere">
    <w:name w:val="Corpo testo Carattere"/>
    <w:basedOn w:val="Carpredefinitoparagrafo"/>
    <w:link w:val="Corpotesto"/>
    <w:uiPriority w:val="1"/>
    <w:rsid w:val="003D74A6"/>
    <w:rPr>
      <w:rFonts w:ascii="Verdana" w:eastAsia="Verdana" w:hAnsi="Verdana" w:cs="Verdana"/>
      <w:sz w:val="20"/>
      <w:szCs w:val="20"/>
    </w:rPr>
  </w:style>
  <w:style w:type="paragraph" w:styleId="Titolo">
    <w:name w:val="Title"/>
    <w:basedOn w:val="Normale"/>
    <w:link w:val="TitoloCarattere"/>
    <w:uiPriority w:val="10"/>
    <w:qFormat/>
    <w:rsid w:val="003D74A6"/>
    <w:pPr>
      <w:widowControl w:val="0"/>
      <w:autoSpaceDE w:val="0"/>
      <w:autoSpaceDN w:val="0"/>
      <w:spacing w:line="397" w:lineRule="exact"/>
      <w:jc w:val="center"/>
    </w:pPr>
    <w:rPr>
      <w:rFonts w:ascii="Malgun Gothic" w:eastAsia="Malgun Gothic" w:hAnsi="Malgun Gothic" w:cs="Malgun Gothic"/>
      <w:b/>
      <w:bCs/>
      <w:lang w:eastAsia="en-US"/>
    </w:rPr>
  </w:style>
  <w:style w:type="character" w:customStyle="1" w:styleId="TitoloCarattere">
    <w:name w:val="Titolo Carattere"/>
    <w:basedOn w:val="Carpredefinitoparagrafo"/>
    <w:link w:val="Titolo"/>
    <w:uiPriority w:val="10"/>
    <w:rsid w:val="003D74A6"/>
    <w:rPr>
      <w:rFonts w:ascii="Malgun Gothic" w:eastAsia="Malgun Gothic" w:hAnsi="Malgun Gothic" w:cs="Malgun Gothic"/>
      <w:b/>
      <w:bCs/>
      <w:sz w:val="24"/>
      <w:szCs w:val="24"/>
    </w:rPr>
  </w:style>
  <w:style w:type="paragraph" w:customStyle="1" w:styleId="TableParagraph">
    <w:name w:val="Table Paragraph"/>
    <w:basedOn w:val="Normale"/>
    <w:uiPriority w:val="1"/>
    <w:qFormat/>
    <w:rsid w:val="003D74A6"/>
    <w:pPr>
      <w:widowControl w:val="0"/>
      <w:autoSpaceDE w:val="0"/>
      <w:autoSpaceDN w:val="0"/>
    </w:pPr>
    <w:rPr>
      <w:rFonts w:ascii="Verdana" w:eastAsia="Verdana" w:hAnsi="Verdana" w:cs="Verdana"/>
      <w:sz w:val="22"/>
      <w:szCs w:val="22"/>
      <w:lang w:eastAsia="en-US"/>
    </w:rPr>
  </w:style>
  <w:style w:type="paragraph" w:styleId="Testocommento">
    <w:name w:val="annotation text"/>
    <w:basedOn w:val="Normale"/>
    <w:link w:val="TestocommentoCarattere"/>
    <w:uiPriority w:val="99"/>
    <w:unhideWhenUsed/>
    <w:rsid w:val="003D74A6"/>
    <w:pPr>
      <w:widowControl w:val="0"/>
      <w:autoSpaceDE w:val="0"/>
      <w:autoSpaceDN w:val="0"/>
    </w:pPr>
    <w:rPr>
      <w:rFonts w:ascii="Verdana" w:eastAsia="Verdana" w:hAnsi="Verdana" w:cs="Verdana"/>
      <w:sz w:val="20"/>
      <w:szCs w:val="20"/>
      <w:lang w:eastAsia="en-US"/>
    </w:rPr>
  </w:style>
  <w:style w:type="character" w:customStyle="1" w:styleId="TestocommentoCarattere">
    <w:name w:val="Testo commento Carattere"/>
    <w:basedOn w:val="Carpredefinitoparagrafo"/>
    <w:link w:val="Testocommento"/>
    <w:uiPriority w:val="99"/>
    <w:rsid w:val="003D74A6"/>
    <w:rPr>
      <w:rFonts w:ascii="Verdana" w:eastAsia="Verdana" w:hAnsi="Verdana" w:cs="Verdana"/>
      <w:sz w:val="20"/>
      <w:szCs w:val="20"/>
    </w:rPr>
  </w:style>
  <w:style w:type="character" w:customStyle="1" w:styleId="SoggettocommentoCarattere">
    <w:name w:val="Soggetto commento Carattere"/>
    <w:basedOn w:val="TestocommentoCarattere"/>
    <w:link w:val="Soggettocommento"/>
    <w:uiPriority w:val="99"/>
    <w:semiHidden/>
    <w:rsid w:val="003D74A6"/>
    <w:rPr>
      <w:rFonts w:ascii="Verdana" w:eastAsia="Verdana" w:hAnsi="Verdana" w:cs="Verdana"/>
      <w:b/>
      <w:bCs/>
      <w:sz w:val="20"/>
      <w:szCs w:val="20"/>
    </w:rPr>
  </w:style>
  <w:style w:type="paragraph" w:styleId="Soggettocommento">
    <w:name w:val="annotation subject"/>
    <w:basedOn w:val="Testocommento"/>
    <w:next w:val="Testocommento"/>
    <w:link w:val="SoggettocommentoCarattere"/>
    <w:uiPriority w:val="99"/>
    <w:semiHidden/>
    <w:unhideWhenUsed/>
    <w:rsid w:val="003D74A6"/>
    <w:rPr>
      <w:b/>
      <w:bCs/>
    </w:rPr>
  </w:style>
  <w:style w:type="paragraph" w:styleId="NormaleWeb">
    <w:name w:val="Normal (Web)"/>
    <w:basedOn w:val="Normale"/>
    <w:uiPriority w:val="99"/>
    <w:semiHidden/>
    <w:unhideWhenUsed/>
    <w:rsid w:val="00B67417"/>
  </w:style>
  <w:style w:type="paragraph" w:styleId="Revisione">
    <w:name w:val="Revision"/>
    <w:hidden/>
    <w:uiPriority w:val="99"/>
    <w:semiHidden/>
    <w:rsid w:val="006B37B4"/>
    <w:pPr>
      <w:spacing w:after="0" w:line="240" w:lineRule="auto"/>
    </w:pPr>
    <w:rPr>
      <w:rFonts w:ascii="Times New Roman" w:eastAsia="Times New Roman" w:hAnsi="Times New Roman" w:cs="Times New Roman"/>
      <w:sz w:val="24"/>
      <w:szCs w:val="24"/>
      <w:lang w:eastAsia="it-IT"/>
    </w:rPr>
  </w:style>
  <w:style w:type="character" w:styleId="Menzionenonrisolta">
    <w:name w:val="Unresolved Mention"/>
    <w:basedOn w:val="Carpredefinitoparagrafo"/>
    <w:uiPriority w:val="99"/>
    <w:semiHidden/>
    <w:unhideWhenUsed/>
    <w:rsid w:val="00F62CE1"/>
    <w:rPr>
      <w:color w:val="605E5C"/>
      <w:shd w:val="clear" w:color="auto" w:fill="E1DFDD"/>
    </w:rPr>
  </w:style>
  <w:style w:type="paragraph" w:customStyle="1" w:styleId="Default">
    <w:name w:val="Default"/>
    <w:rsid w:val="00EA16F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79751">
      <w:bodyDiv w:val="1"/>
      <w:marLeft w:val="0"/>
      <w:marRight w:val="0"/>
      <w:marTop w:val="0"/>
      <w:marBottom w:val="0"/>
      <w:divBdr>
        <w:top w:val="none" w:sz="0" w:space="0" w:color="auto"/>
        <w:left w:val="none" w:sz="0" w:space="0" w:color="auto"/>
        <w:bottom w:val="none" w:sz="0" w:space="0" w:color="auto"/>
        <w:right w:val="none" w:sz="0" w:space="0" w:color="auto"/>
      </w:divBdr>
    </w:div>
    <w:div w:id="835195103">
      <w:bodyDiv w:val="1"/>
      <w:marLeft w:val="0"/>
      <w:marRight w:val="0"/>
      <w:marTop w:val="0"/>
      <w:marBottom w:val="0"/>
      <w:divBdr>
        <w:top w:val="none" w:sz="0" w:space="0" w:color="auto"/>
        <w:left w:val="none" w:sz="0" w:space="0" w:color="auto"/>
        <w:bottom w:val="none" w:sz="0" w:space="0" w:color="auto"/>
        <w:right w:val="none" w:sz="0" w:space="0" w:color="auto"/>
      </w:divBdr>
    </w:div>
    <w:div w:id="200993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partimento.scienze@pec.unich.i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rancesco.digiovanni@unich.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ich.it/privac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nich.it/" TargetMode="External"/><Relationship Id="rId4" Type="http://schemas.openxmlformats.org/officeDocument/2006/relationships/settings" Target="settings.xml"/><Relationship Id="rId9" Type="http://schemas.openxmlformats.org/officeDocument/2006/relationships/hyperlink" Target="http://www.unich.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022C8-87F8-44E7-879F-1364C1262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Pages>
  <Words>3473</Words>
  <Characters>19802</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Gianluigi Rosatelli</dc:creator>
  <cp:keywords/>
  <dc:description/>
  <cp:lastModifiedBy>Federica Ferrarini</cp:lastModifiedBy>
  <cp:revision>116</cp:revision>
  <cp:lastPrinted>2025-05-27T14:50:00Z</cp:lastPrinted>
  <dcterms:created xsi:type="dcterms:W3CDTF">2025-12-04T15:41:00Z</dcterms:created>
  <dcterms:modified xsi:type="dcterms:W3CDTF">2026-02-24T13:57:00Z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39bbc488-5d52-471c-af74-08a9fc30edb0</vt:lpwstr>
  </property>
</Properties>
</file>